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83" w:rsidRPr="00A023B6" w:rsidRDefault="006B1619" w:rsidP="00A023B6">
      <w:pPr>
        <w:jc w:val="center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A023B6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87783" w:rsidRPr="00A023B6" w:rsidRDefault="00087783" w:rsidP="0008778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6CF2" w:rsidRPr="00A023B6" w:rsidRDefault="00266CF2" w:rsidP="00266CF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6CF2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b/>
          <w:sz w:val="22"/>
          <w:szCs w:val="22"/>
        </w:rPr>
        <w:t>OPERACIJA VENTRALNE/PUPČANE/EPIGASTRIČNE</w:t>
      </w:r>
      <w:r w:rsidR="00266CF2" w:rsidRPr="00A023B6">
        <w:rPr>
          <w:rFonts w:asciiTheme="minorHAnsi" w:hAnsiTheme="minorHAnsi" w:cstheme="minorHAnsi"/>
          <w:b/>
          <w:sz w:val="22"/>
          <w:szCs w:val="22"/>
        </w:rPr>
        <w:t xml:space="preserve"> KIL</w:t>
      </w:r>
      <w:r w:rsidRPr="00A023B6">
        <w:rPr>
          <w:rFonts w:asciiTheme="minorHAnsi" w:hAnsiTheme="minorHAnsi" w:cstheme="minorHAnsi"/>
          <w:b/>
          <w:sz w:val="22"/>
          <w:szCs w:val="22"/>
        </w:rPr>
        <w:t>E</w:t>
      </w:r>
    </w:p>
    <w:p w:rsidR="00266CF2" w:rsidRPr="00A023B6" w:rsidRDefault="00266CF2" w:rsidP="00266C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23B6" w:rsidRDefault="00A023B6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bolujem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sz w:val="22"/>
          <w:szCs w:val="22"/>
        </w:rPr>
        <w:t>t</w:t>
      </w:r>
      <w:r w:rsidRPr="00A023B6">
        <w:rPr>
          <w:rFonts w:asciiTheme="minorHAnsi" w:hAnsiTheme="minorHAnsi" w:cstheme="minorHAnsi"/>
          <w:sz w:val="22"/>
          <w:szCs w:val="22"/>
        </w:rPr>
        <w:t>rbušne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ventralne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pupčane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epigastrične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kile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terapijskog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: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Hernioplastika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implantiranja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tzv.mrežice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)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Svrha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popravak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defekta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fascije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prednje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trbušne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stij</w:t>
      </w:r>
      <w:r w:rsidR="00087783" w:rsidRPr="00A023B6">
        <w:rPr>
          <w:rFonts w:asciiTheme="minorHAnsi" w:hAnsiTheme="minorHAnsi" w:cstheme="minorHAnsi"/>
          <w:sz w:val="22"/>
          <w:szCs w:val="22"/>
        </w:rPr>
        <w:t>e</w:t>
      </w:r>
      <w:r w:rsidRPr="00A023B6">
        <w:rPr>
          <w:rFonts w:asciiTheme="minorHAnsi" w:hAnsiTheme="minorHAnsi" w:cstheme="minorHAnsi"/>
          <w:sz w:val="22"/>
          <w:szCs w:val="22"/>
        </w:rPr>
        <w:t>nke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očuvanje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struktura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abdominalnih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prolabiraju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istu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tvoreći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tome se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strukture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prepariraju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odvajaju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hernijske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vreće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prikaže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zdrave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rubove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prednje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trbušne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Poto</w:t>
      </w:r>
      <w:bookmarkStart w:id="0" w:name="_GoBack"/>
      <w:bookmarkEnd w:id="0"/>
      <w:r w:rsidRPr="00A023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rekonstruira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direktno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pojedinačnim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umetanje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 „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mnrežice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Za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ovu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odluku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presudna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velučina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defekta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kvaliteta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faktori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lokalnom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kirurg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odlučiti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postavljanje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drena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 xml:space="preserve"> Iako rijetke, komplikacije ovog terapijskog postupka mogu biti: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edem i otok tkiva: uglavnom u ranom postoperativnom tijeku, prolaznog je karaktera, a smanjenje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istog ubrzava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se lokalnim hlađenjem rane iznad sterilnih povoja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hematom (krvni podljev) rane: javlja se rjeđe od edema, također u velikoj većini slučajeva dolazi do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spontane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resorpcije, te vrlo rijetko zahtjeva evakuaciju od strane kirurga, sa ili bez uklanjanja nekoliko kožnih šava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infekcija rane – već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inom zahtjeva samo antibiotsku </w:t>
      </w:r>
      <w:r w:rsidRPr="00A023B6">
        <w:rPr>
          <w:rFonts w:asciiTheme="minorHAnsi" w:hAnsiTheme="minorHAnsi" w:cstheme="minorHAnsi"/>
          <w:sz w:val="22"/>
          <w:szCs w:val="22"/>
        </w:rPr>
        <w:t xml:space="preserve">terapiju, rjeđe uklanjanje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radi evakuacije</w:t>
      </w:r>
    </w:p>
    <w:p w:rsidR="00266CF2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g</w:t>
      </w:r>
      <w:r w:rsidR="00266CF2" w:rsidRPr="00A023B6">
        <w:rPr>
          <w:rFonts w:asciiTheme="minorHAnsi" w:hAnsiTheme="minorHAnsi" w:cstheme="minorHAnsi"/>
          <w:sz w:val="22"/>
          <w:szCs w:val="22"/>
        </w:rPr>
        <w:t>nojne</w:t>
      </w:r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="00266CF2" w:rsidRPr="00A023B6">
        <w:rPr>
          <w:rFonts w:asciiTheme="minorHAnsi" w:hAnsiTheme="minorHAnsi" w:cstheme="minorHAnsi"/>
          <w:sz w:val="22"/>
          <w:szCs w:val="22"/>
        </w:rPr>
        <w:t>kolekcije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rizik značajnijeg postoperativnog krvarenja je izrazito malen. Obično se razvija u ranom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postoperativnom periodu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i većinom se može kontrol</w:t>
      </w:r>
      <w:r w:rsidRPr="00A023B6">
        <w:rPr>
          <w:rFonts w:asciiTheme="minorHAnsi" w:hAnsiTheme="minorHAnsi" w:cstheme="minorHAnsi"/>
          <w:sz w:val="22"/>
          <w:szCs w:val="22"/>
        </w:rPr>
        <w:t>irati konzervativnim mjerama (kompresijom)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 xml:space="preserve">• u tjednima ili mjesecima nakon zahvata može doći do pretjeranog razvoja vezivnog tkiva kože –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keloida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, kao i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na svim drugim mjes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tima </w:t>
      </w:r>
      <w:proofErr w:type="spellStart"/>
      <w:r w:rsidR="00087783" w:rsidRPr="00A023B6">
        <w:rPr>
          <w:rFonts w:asciiTheme="minorHAnsi" w:hAnsiTheme="minorHAnsi" w:cstheme="minorHAnsi"/>
          <w:sz w:val="22"/>
          <w:szCs w:val="22"/>
        </w:rPr>
        <w:t>incizije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kože kod bolesnika sklonih takvog zacjeljivanju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postotak recidiva (ponovni povratak) hernije/kile varira u širokom rasponu (3-21%), ovisno o veličini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 xml:space="preserve">hernije, starosti bolesnika, te udruženim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komorbiditetima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 Nesuradljivost bolesnika po pitanju tjelesnih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napora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postoperativno, kao i kronična opstruktivna bolest pluća, akutne respiratorne infekcije praćene kašljem,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i druge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sistemne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bolesti mogu negativno utjecati na stopu recidiva.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lastRenderedPageBreak/>
        <w:t>SVEUKUPNA STOPA KOMPLIKACIJA</w:t>
      </w:r>
      <w:r w:rsidRPr="00A023B6">
        <w:rPr>
          <w:rFonts w:asciiTheme="minorHAnsi" w:hAnsiTheme="minorHAnsi" w:cstheme="minorHAnsi"/>
          <w:sz w:val="22"/>
          <w:szCs w:val="22"/>
        </w:rPr>
        <w:t xml:space="preserve"> viša je u popravaka s umetanjem mrežice, no ne radi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materijala samog po sebi, već radi činjenice da je njegovo postavljanje indicirano samo u hernija inicijalno većih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dimenzija, koje same po sebi nose veći rizik od ponovne pojavnosti bolesti, kao i ranih postoperativnih neželjenih događaja</w:t>
      </w:r>
      <w:r w:rsidR="00087783" w:rsidRPr="00A023B6">
        <w:rPr>
          <w:rFonts w:asciiTheme="minorHAnsi" w:hAnsiTheme="minorHAnsi" w:cstheme="minorHAnsi"/>
          <w:sz w:val="22"/>
          <w:szCs w:val="22"/>
        </w:rPr>
        <w:t>.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Preporučeni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Vašem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zamjenu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smislu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obavi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preporučeno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operacijsko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jedino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odgoda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nošenje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steznika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Postepeno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neminovnost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brzina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napredovanja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tog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procesa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potpunosti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nepredvidiva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</w:p>
    <w:p w:rsidR="00087783" w:rsidRPr="00A023B6" w:rsidRDefault="00087783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</w:p>
    <w:p w:rsidR="0008382C" w:rsidRPr="00A023B6" w:rsidRDefault="0008382C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8CA" w:rsidRDefault="003D28CA" w:rsidP="003D28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28CA" w:rsidRDefault="00C23956" w:rsidP="003D28C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3D28C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3D28CA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3D28CA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3D28CA" w:rsidRDefault="003D28CA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087783"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87783" w:rsidRPr="00A023B6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: ___________________________________________</w:t>
      </w:r>
    </w:p>
    <w:p w:rsidR="00087783" w:rsidRPr="00A023B6" w:rsidRDefault="00087783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: ____________________________________________</w:t>
      </w:r>
    </w:p>
    <w:p w:rsidR="00087783" w:rsidRPr="00A023B6" w:rsidRDefault="00087783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783" w:rsidRPr="00A023B6" w:rsidRDefault="00087783" w:rsidP="000518B9">
      <w:pPr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Datum: ___________________________________________________</w:t>
      </w:r>
    </w:p>
    <w:sectPr w:rsidR="00087783" w:rsidRPr="00A023B6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0B" w:rsidRDefault="00F3550B">
      <w:r>
        <w:separator/>
      </w:r>
    </w:p>
  </w:endnote>
  <w:endnote w:type="continuationSeparator" w:id="0">
    <w:p w:rsidR="00F3550B" w:rsidRDefault="00F3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66CF2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266CF2" w:rsidP="00266CF2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266CF2" w:rsidP="00266CF2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0B" w:rsidRDefault="00F3550B">
      <w:r>
        <w:separator/>
      </w:r>
    </w:p>
  </w:footnote>
  <w:footnote w:type="continuationSeparator" w:id="0">
    <w:p w:rsidR="00F3550B" w:rsidRDefault="00F35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66CF2" w:rsidTr="00266CF2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113037" w:rsidRDefault="00266CF2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A023B6" w:rsidRDefault="00266CF2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023B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ventralna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pupčana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epigastrična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kila</w:t>
          </w:r>
          <w:proofErr w:type="spellEnd"/>
        </w:p>
      </w:tc>
      <w:tc>
        <w:tcPr>
          <w:tcW w:w="845" w:type="pct"/>
          <w:vAlign w:val="center"/>
        </w:tcPr>
        <w:p w:rsidR="00266CF2" w:rsidRPr="00997D88" w:rsidRDefault="00266CF2" w:rsidP="00815F8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KIR-OBR.16</w:t>
          </w:r>
        </w:p>
      </w:tc>
    </w:tr>
    <w:tr w:rsidR="00266CF2" w:rsidTr="00266CF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113037" w:rsidRDefault="00266CF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Default="00266CF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66CF2" w:rsidRPr="00997D88" w:rsidRDefault="00266CF2" w:rsidP="00815F8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66CF2" w:rsidTr="00266CF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113037" w:rsidRDefault="00266CF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Default="00266CF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66CF2" w:rsidRPr="00997D88" w:rsidRDefault="00266CF2" w:rsidP="00815F8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266CF2" w:rsidTr="00266CF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113037" w:rsidRDefault="00266CF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Default="00266CF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66CF2" w:rsidRPr="00997D88" w:rsidRDefault="00266CF2" w:rsidP="00815F8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2395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2395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A023B6" w:rsidRDefault="00266CF2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023B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ventralna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pupčana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epigastrična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kila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266CF2">
            <w:rPr>
              <w:rFonts w:ascii="Arial" w:hAnsi="Arial" w:cs="Arial"/>
              <w:b/>
              <w:sz w:val="22"/>
              <w:szCs w:val="22"/>
            </w:rPr>
            <w:t>16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2395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2395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614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18B9"/>
    <w:rsid w:val="000552F8"/>
    <w:rsid w:val="00065674"/>
    <w:rsid w:val="00082A1D"/>
    <w:rsid w:val="0008382C"/>
    <w:rsid w:val="000842AE"/>
    <w:rsid w:val="00085A20"/>
    <w:rsid w:val="00087783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66CF2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34E9E"/>
    <w:rsid w:val="00340B4C"/>
    <w:rsid w:val="00341FCB"/>
    <w:rsid w:val="00343AB9"/>
    <w:rsid w:val="00344498"/>
    <w:rsid w:val="00345D7D"/>
    <w:rsid w:val="00346434"/>
    <w:rsid w:val="003477A0"/>
    <w:rsid w:val="00353D50"/>
    <w:rsid w:val="00361415"/>
    <w:rsid w:val="003656C6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28CA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438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2654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23B6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28BA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222B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3956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169DA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3550B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266C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266C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D518-4BB7-4104-80B1-30AEDD3C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4249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8</cp:revision>
  <cp:lastPrinted>2012-08-06T20:37:00Z</cp:lastPrinted>
  <dcterms:created xsi:type="dcterms:W3CDTF">2023-04-21T09:36:00Z</dcterms:created>
  <dcterms:modified xsi:type="dcterms:W3CDTF">2023-11-28T07:49:00Z</dcterms:modified>
</cp:coreProperties>
</file>