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2C9" w:rsidRPr="00EB5804" w:rsidRDefault="00E322C9" w:rsidP="00E322C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B5804">
        <w:rPr>
          <w:rFonts w:asciiTheme="minorHAnsi" w:hAnsiTheme="minorHAnsi" w:cstheme="minorHAnsi"/>
          <w:b/>
          <w:sz w:val="22"/>
          <w:szCs w:val="22"/>
        </w:rPr>
        <w:t xml:space="preserve">OB </w:t>
      </w:r>
      <w:proofErr w:type="spellStart"/>
      <w:r w:rsidRPr="00EB5804">
        <w:rPr>
          <w:rFonts w:asciiTheme="minorHAnsi" w:hAnsiTheme="minorHAnsi" w:cstheme="minorHAnsi"/>
          <w:b/>
          <w:sz w:val="22"/>
          <w:szCs w:val="22"/>
        </w:rPr>
        <w:t>Zabok</w:t>
      </w:r>
      <w:proofErr w:type="spellEnd"/>
      <w:r w:rsidRPr="00EB5804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EB5804">
        <w:rPr>
          <w:rFonts w:asciiTheme="minorHAnsi" w:hAnsiTheme="minorHAnsi" w:cstheme="minorHAnsi"/>
          <w:b/>
          <w:sz w:val="22"/>
          <w:szCs w:val="22"/>
        </w:rPr>
        <w:t>i</w:t>
      </w:r>
      <w:proofErr w:type="spellEnd"/>
      <w:r w:rsidRPr="00EB5804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EB5804">
        <w:rPr>
          <w:rFonts w:asciiTheme="minorHAnsi" w:hAnsiTheme="minorHAnsi" w:cstheme="minorHAnsi"/>
          <w:b/>
          <w:sz w:val="22"/>
          <w:szCs w:val="22"/>
        </w:rPr>
        <w:t>bolnica</w:t>
      </w:r>
      <w:proofErr w:type="spellEnd"/>
      <w:r w:rsidRPr="00EB5804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EB5804">
        <w:rPr>
          <w:rFonts w:asciiTheme="minorHAnsi" w:hAnsiTheme="minorHAnsi" w:cstheme="minorHAnsi"/>
          <w:b/>
          <w:sz w:val="22"/>
          <w:szCs w:val="22"/>
        </w:rPr>
        <w:t>hrvatskih</w:t>
      </w:r>
      <w:proofErr w:type="spellEnd"/>
      <w:r w:rsidRPr="00EB5804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EB5804">
        <w:rPr>
          <w:rFonts w:asciiTheme="minorHAnsi" w:hAnsiTheme="minorHAnsi" w:cstheme="minorHAnsi"/>
          <w:b/>
          <w:sz w:val="22"/>
          <w:szCs w:val="22"/>
        </w:rPr>
        <w:t>veterana</w:t>
      </w:r>
      <w:proofErr w:type="spellEnd"/>
    </w:p>
    <w:p w:rsidR="00E322C9" w:rsidRPr="00EB5804" w:rsidRDefault="00E322C9" w:rsidP="00E322C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B5804">
        <w:rPr>
          <w:rFonts w:asciiTheme="minorHAnsi" w:hAnsiTheme="minorHAnsi" w:cstheme="minorHAnsi"/>
          <w:b/>
          <w:sz w:val="22"/>
          <w:szCs w:val="22"/>
        </w:rPr>
        <w:t>Služba za kirurgiju</w:t>
      </w:r>
    </w:p>
    <w:p w:rsidR="00E322C9" w:rsidRPr="00EB5804" w:rsidRDefault="00E322C9" w:rsidP="00E322C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EB5804">
        <w:rPr>
          <w:rFonts w:asciiTheme="minorHAnsi" w:hAnsiTheme="minorHAnsi" w:cstheme="minorHAnsi"/>
          <w:b/>
          <w:sz w:val="22"/>
          <w:szCs w:val="22"/>
        </w:rPr>
        <w:t>Pročelnik</w:t>
      </w:r>
      <w:proofErr w:type="spellEnd"/>
      <w:r w:rsidRPr="00EB5804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EB5804">
        <w:rPr>
          <w:rFonts w:asciiTheme="minorHAnsi" w:hAnsiTheme="minorHAnsi" w:cstheme="minorHAnsi"/>
          <w:b/>
          <w:sz w:val="22"/>
          <w:szCs w:val="22"/>
        </w:rPr>
        <w:t>kirurške</w:t>
      </w:r>
      <w:proofErr w:type="spellEnd"/>
      <w:r w:rsidRPr="00EB5804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proofErr w:type="gramStart"/>
      <w:r w:rsidRPr="00EB5804">
        <w:rPr>
          <w:rFonts w:asciiTheme="minorHAnsi" w:hAnsiTheme="minorHAnsi" w:cstheme="minorHAnsi"/>
          <w:b/>
          <w:sz w:val="22"/>
          <w:szCs w:val="22"/>
        </w:rPr>
        <w:t>službe</w:t>
      </w:r>
      <w:proofErr w:type="spellEnd"/>
      <w:r w:rsidRPr="00EB5804">
        <w:rPr>
          <w:rFonts w:asciiTheme="minorHAnsi" w:hAnsiTheme="minorHAnsi" w:cstheme="minorHAnsi"/>
          <w:b/>
          <w:sz w:val="22"/>
          <w:szCs w:val="22"/>
        </w:rPr>
        <w:t xml:space="preserve">  Zdravko</w:t>
      </w:r>
      <w:proofErr w:type="gramEnd"/>
      <w:r w:rsidRPr="00EB5804">
        <w:rPr>
          <w:rFonts w:asciiTheme="minorHAnsi" w:hAnsiTheme="minorHAnsi" w:cstheme="minorHAnsi"/>
          <w:b/>
          <w:sz w:val="22"/>
          <w:szCs w:val="22"/>
        </w:rPr>
        <w:t xml:space="preserve"> Zelić, dr. med., spec. </w:t>
      </w:r>
      <w:proofErr w:type="spellStart"/>
      <w:r w:rsidRPr="00EB5804">
        <w:rPr>
          <w:rFonts w:asciiTheme="minorHAnsi" w:hAnsiTheme="minorHAnsi" w:cstheme="minorHAnsi"/>
          <w:b/>
          <w:sz w:val="22"/>
          <w:szCs w:val="22"/>
        </w:rPr>
        <w:t>opće</w:t>
      </w:r>
      <w:proofErr w:type="spellEnd"/>
      <w:r w:rsidRPr="00EB5804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EB5804">
        <w:rPr>
          <w:rFonts w:asciiTheme="minorHAnsi" w:hAnsiTheme="minorHAnsi" w:cstheme="minorHAnsi"/>
          <w:b/>
          <w:sz w:val="22"/>
          <w:szCs w:val="22"/>
        </w:rPr>
        <w:t>kirurgije</w:t>
      </w:r>
      <w:proofErr w:type="spellEnd"/>
    </w:p>
    <w:p w:rsidR="00E322C9" w:rsidRPr="00EB5804" w:rsidRDefault="00E322C9" w:rsidP="00E322C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proofErr w:type="spellStart"/>
      <w:proofErr w:type="gramStart"/>
      <w:r w:rsidRPr="00EB5804">
        <w:rPr>
          <w:rFonts w:asciiTheme="minorHAnsi" w:hAnsiTheme="minorHAnsi" w:cstheme="minorHAnsi"/>
          <w:b/>
          <w:sz w:val="22"/>
          <w:szCs w:val="22"/>
        </w:rPr>
        <w:t>i</w:t>
      </w:r>
      <w:proofErr w:type="spellEnd"/>
      <w:proofErr w:type="gramEnd"/>
      <w:r w:rsidRPr="00EB5804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EB5804">
        <w:rPr>
          <w:rFonts w:asciiTheme="minorHAnsi" w:hAnsiTheme="minorHAnsi" w:cstheme="minorHAnsi"/>
          <w:b/>
          <w:sz w:val="22"/>
          <w:szCs w:val="22"/>
        </w:rPr>
        <w:t>subspecijalist</w:t>
      </w:r>
      <w:proofErr w:type="spellEnd"/>
      <w:r w:rsidRPr="00EB5804">
        <w:rPr>
          <w:rFonts w:asciiTheme="minorHAnsi" w:hAnsiTheme="minorHAnsi" w:cstheme="minorHAnsi"/>
          <w:b/>
          <w:sz w:val="22"/>
          <w:szCs w:val="22"/>
        </w:rPr>
        <w:t xml:space="preserve">  </w:t>
      </w:r>
      <w:proofErr w:type="spellStart"/>
      <w:r w:rsidRPr="00EB5804">
        <w:rPr>
          <w:rFonts w:asciiTheme="minorHAnsi" w:hAnsiTheme="minorHAnsi" w:cstheme="minorHAnsi"/>
          <w:b/>
          <w:sz w:val="22"/>
          <w:szCs w:val="22"/>
        </w:rPr>
        <w:t>abdominalne</w:t>
      </w:r>
      <w:proofErr w:type="spellEnd"/>
      <w:r w:rsidRPr="00EB5804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EB5804">
        <w:rPr>
          <w:rFonts w:asciiTheme="minorHAnsi" w:hAnsiTheme="minorHAnsi" w:cstheme="minorHAnsi"/>
          <w:b/>
          <w:sz w:val="22"/>
          <w:szCs w:val="22"/>
        </w:rPr>
        <w:t>kirurgije</w:t>
      </w:r>
      <w:proofErr w:type="spellEnd"/>
    </w:p>
    <w:p w:rsidR="00E322C9" w:rsidRPr="00EB5804" w:rsidRDefault="00E322C9" w:rsidP="00E322C9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E322C9" w:rsidRPr="00EB5804" w:rsidRDefault="00E322C9" w:rsidP="00E322C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EB5804">
        <w:rPr>
          <w:rFonts w:asciiTheme="minorHAnsi" w:hAnsiTheme="minorHAnsi" w:cstheme="minorHAnsi"/>
          <w:b/>
          <w:sz w:val="22"/>
          <w:szCs w:val="22"/>
        </w:rPr>
        <w:t>Obavijest</w:t>
      </w:r>
      <w:proofErr w:type="spellEnd"/>
      <w:r w:rsidRPr="00EB5804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EB5804">
        <w:rPr>
          <w:rFonts w:asciiTheme="minorHAnsi" w:hAnsiTheme="minorHAnsi" w:cstheme="minorHAnsi"/>
          <w:b/>
          <w:sz w:val="22"/>
          <w:szCs w:val="22"/>
        </w:rPr>
        <w:t>bolesniku</w:t>
      </w:r>
      <w:proofErr w:type="spellEnd"/>
      <w:r w:rsidRPr="00EB5804">
        <w:rPr>
          <w:rFonts w:asciiTheme="minorHAnsi" w:hAnsiTheme="minorHAnsi" w:cstheme="minorHAnsi"/>
          <w:b/>
          <w:sz w:val="22"/>
          <w:szCs w:val="22"/>
        </w:rPr>
        <w:t xml:space="preserve"> o </w:t>
      </w:r>
      <w:proofErr w:type="spellStart"/>
      <w:r w:rsidRPr="00EB5804">
        <w:rPr>
          <w:rFonts w:asciiTheme="minorHAnsi" w:hAnsiTheme="minorHAnsi" w:cstheme="minorHAnsi"/>
          <w:b/>
          <w:sz w:val="22"/>
          <w:szCs w:val="22"/>
        </w:rPr>
        <w:t>operacijskom</w:t>
      </w:r>
      <w:proofErr w:type="spellEnd"/>
      <w:r w:rsidRPr="00EB5804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EB5804">
        <w:rPr>
          <w:rFonts w:asciiTheme="minorHAnsi" w:hAnsiTheme="minorHAnsi" w:cstheme="minorHAnsi"/>
          <w:b/>
          <w:sz w:val="22"/>
          <w:szCs w:val="22"/>
        </w:rPr>
        <w:t>postupku</w:t>
      </w:r>
      <w:proofErr w:type="spellEnd"/>
    </w:p>
    <w:p w:rsidR="00E322C9" w:rsidRPr="00EB5804" w:rsidRDefault="00E322C9" w:rsidP="00E322C9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E322C9" w:rsidRPr="00EB5804" w:rsidRDefault="00E322C9" w:rsidP="00E322C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B5804">
        <w:rPr>
          <w:rFonts w:asciiTheme="minorHAnsi" w:hAnsiTheme="minorHAnsi" w:cstheme="minorHAnsi"/>
          <w:b/>
          <w:sz w:val="22"/>
          <w:szCs w:val="22"/>
        </w:rPr>
        <w:t>OBJAŠNJENJE I PISMENI PRISTANAK BOLESNIKA NA OPER</w:t>
      </w:r>
      <w:r w:rsidR="00327C43" w:rsidRPr="00EB5804">
        <w:rPr>
          <w:rFonts w:asciiTheme="minorHAnsi" w:hAnsiTheme="minorHAnsi" w:cstheme="minorHAnsi"/>
          <w:b/>
          <w:sz w:val="22"/>
          <w:szCs w:val="22"/>
        </w:rPr>
        <w:t>A</w:t>
      </w:r>
      <w:r w:rsidRPr="00EB5804">
        <w:rPr>
          <w:rFonts w:asciiTheme="minorHAnsi" w:hAnsiTheme="minorHAnsi" w:cstheme="minorHAnsi"/>
          <w:b/>
          <w:sz w:val="22"/>
          <w:szCs w:val="22"/>
        </w:rPr>
        <w:t>TIVNI ZAHVAT -</w:t>
      </w:r>
    </w:p>
    <w:p w:rsidR="00E322C9" w:rsidRPr="00EB5804" w:rsidRDefault="00E322C9" w:rsidP="00E322C9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405AF3" w:rsidRPr="00EB5804" w:rsidRDefault="00EB5804" w:rsidP="00E322C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HEMOROIDALNE</w:t>
      </w:r>
      <w:r w:rsidR="00405AF3" w:rsidRPr="00EB5804">
        <w:rPr>
          <w:rFonts w:asciiTheme="minorHAnsi" w:hAnsiTheme="minorHAnsi" w:cstheme="minorHAnsi"/>
          <w:b/>
          <w:sz w:val="22"/>
          <w:szCs w:val="22"/>
        </w:rPr>
        <w:t xml:space="preserve"> BOLEST</w:t>
      </w:r>
      <w:r>
        <w:rPr>
          <w:rFonts w:asciiTheme="minorHAnsi" w:hAnsiTheme="minorHAnsi" w:cstheme="minorHAnsi"/>
          <w:b/>
          <w:sz w:val="22"/>
          <w:szCs w:val="22"/>
        </w:rPr>
        <w:t>I</w:t>
      </w:r>
    </w:p>
    <w:p w:rsidR="00405AF3" w:rsidRPr="00EB5804" w:rsidRDefault="00405AF3" w:rsidP="00405AF3">
      <w:pPr>
        <w:rPr>
          <w:rFonts w:asciiTheme="minorHAnsi" w:hAnsiTheme="minorHAnsi" w:cstheme="minorHAnsi"/>
          <w:sz w:val="22"/>
          <w:szCs w:val="22"/>
        </w:rPr>
      </w:pPr>
    </w:p>
    <w:p w:rsidR="00405AF3" w:rsidRPr="00EB5804" w:rsidRDefault="00405AF3" w:rsidP="00EB5804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EB5804">
        <w:rPr>
          <w:rFonts w:asciiTheme="minorHAnsi" w:hAnsiTheme="minorHAnsi" w:cstheme="minorHAnsi"/>
          <w:b/>
          <w:sz w:val="22"/>
          <w:szCs w:val="22"/>
        </w:rPr>
        <w:t>DIJAGNOZA I ZAHVAT</w:t>
      </w:r>
    </w:p>
    <w:p w:rsidR="00405AF3" w:rsidRPr="00EB5804" w:rsidRDefault="00405AF3" w:rsidP="0079047E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EB5804">
        <w:rPr>
          <w:rFonts w:asciiTheme="minorHAnsi" w:hAnsiTheme="minorHAnsi" w:cstheme="minorHAnsi"/>
          <w:sz w:val="22"/>
          <w:szCs w:val="22"/>
        </w:rPr>
        <w:t>Liječnik mi je objasnio da bolujem od</w:t>
      </w:r>
      <w:r w:rsidR="00E22EFF" w:rsidRPr="00EB5804">
        <w:rPr>
          <w:rFonts w:asciiTheme="minorHAnsi" w:hAnsiTheme="minorHAnsi" w:cstheme="minorHAnsi"/>
          <w:sz w:val="22"/>
          <w:szCs w:val="22"/>
        </w:rPr>
        <w:t xml:space="preserve"> (Dg.)</w:t>
      </w:r>
      <w:r w:rsidRPr="00EB5804">
        <w:rPr>
          <w:rFonts w:asciiTheme="minorHAnsi" w:hAnsiTheme="minorHAnsi" w:cstheme="minorHAnsi"/>
          <w:sz w:val="22"/>
          <w:szCs w:val="22"/>
        </w:rPr>
        <w:t xml:space="preserve"> HEMOROIDALNE BOLESTI ili  ekscesivnih kožnih </w:t>
      </w:r>
      <w:proofErr w:type="spellStart"/>
      <w:r w:rsidRPr="00EB5804">
        <w:rPr>
          <w:rFonts w:asciiTheme="minorHAnsi" w:hAnsiTheme="minorHAnsi" w:cstheme="minorHAnsi"/>
          <w:sz w:val="22"/>
          <w:szCs w:val="22"/>
        </w:rPr>
        <w:t>perianalnih</w:t>
      </w:r>
      <w:proofErr w:type="spellEnd"/>
      <w:r w:rsidRPr="00EB5804">
        <w:rPr>
          <w:rFonts w:asciiTheme="minorHAnsi" w:hAnsiTheme="minorHAnsi" w:cstheme="minorHAnsi"/>
          <w:sz w:val="22"/>
          <w:szCs w:val="22"/>
        </w:rPr>
        <w:t xml:space="preserve"> nabora, te se preporučuje provođenje terapijskog postupka: </w:t>
      </w:r>
      <w:proofErr w:type="spellStart"/>
      <w:r w:rsidRPr="00EB5804">
        <w:rPr>
          <w:rFonts w:asciiTheme="minorHAnsi" w:hAnsiTheme="minorHAnsi" w:cstheme="minorHAnsi"/>
          <w:sz w:val="22"/>
          <w:szCs w:val="22"/>
        </w:rPr>
        <w:t>Hemeroidektomija</w:t>
      </w:r>
      <w:proofErr w:type="spellEnd"/>
      <w:r w:rsidRPr="00EB580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B5804">
        <w:rPr>
          <w:rFonts w:asciiTheme="minorHAnsi" w:hAnsiTheme="minorHAnsi" w:cstheme="minorHAnsi"/>
          <w:sz w:val="22"/>
          <w:szCs w:val="22"/>
        </w:rPr>
        <w:t>hemostatskim</w:t>
      </w:r>
      <w:proofErr w:type="spellEnd"/>
      <w:r w:rsidRPr="00EB5804">
        <w:rPr>
          <w:rFonts w:asciiTheme="minorHAnsi" w:hAnsiTheme="minorHAnsi" w:cstheme="minorHAnsi"/>
          <w:sz w:val="22"/>
          <w:szCs w:val="22"/>
        </w:rPr>
        <w:t xml:space="preserve"> škaricama/ekscizija </w:t>
      </w:r>
      <w:proofErr w:type="spellStart"/>
      <w:r w:rsidRPr="00EB5804">
        <w:rPr>
          <w:rFonts w:asciiTheme="minorHAnsi" w:hAnsiTheme="minorHAnsi" w:cstheme="minorHAnsi"/>
          <w:sz w:val="22"/>
          <w:szCs w:val="22"/>
        </w:rPr>
        <w:t>perianalnih</w:t>
      </w:r>
      <w:proofErr w:type="spellEnd"/>
      <w:r w:rsidRPr="00EB5804">
        <w:rPr>
          <w:rFonts w:asciiTheme="minorHAnsi" w:hAnsiTheme="minorHAnsi" w:cstheme="minorHAnsi"/>
          <w:sz w:val="22"/>
          <w:szCs w:val="22"/>
        </w:rPr>
        <w:t xml:space="preserve"> kožnih nabora</w:t>
      </w:r>
      <w:r w:rsidR="00E322C9" w:rsidRPr="00EB5804">
        <w:rPr>
          <w:rFonts w:asciiTheme="minorHAnsi" w:hAnsiTheme="minorHAnsi" w:cstheme="minorHAnsi"/>
          <w:sz w:val="22"/>
          <w:szCs w:val="22"/>
        </w:rPr>
        <w:t>.</w:t>
      </w:r>
      <w:r w:rsidRPr="00EB5804">
        <w:rPr>
          <w:rFonts w:asciiTheme="minorHAnsi" w:hAnsiTheme="minorHAnsi" w:cstheme="minorHAnsi"/>
          <w:sz w:val="22"/>
          <w:szCs w:val="22"/>
        </w:rPr>
        <w:t xml:space="preserve"> </w:t>
      </w:r>
    </w:p>
    <w:p w:rsidR="00405AF3" w:rsidRPr="00EB5804" w:rsidRDefault="00405AF3" w:rsidP="0079047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B5804" w:rsidRDefault="00405AF3" w:rsidP="0079047E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EB5804">
        <w:rPr>
          <w:rFonts w:asciiTheme="minorHAnsi" w:hAnsiTheme="minorHAnsi" w:cstheme="minorHAnsi"/>
          <w:b/>
          <w:sz w:val="22"/>
          <w:szCs w:val="22"/>
        </w:rPr>
        <w:t>OPIS POSTUPKA</w:t>
      </w:r>
      <w:r w:rsidR="00EB5804">
        <w:rPr>
          <w:rFonts w:asciiTheme="minorHAnsi" w:hAnsiTheme="minorHAnsi" w:cstheme="minorHAnsi"/>
          <w:sz w:val="22"/>
          <w:szCs w:val="22"/>
        </w:rPr>
        <w:t xml:space="preserve">  </w:t>
      </w:r>
    </w:p>
    <w:p w:rsidR="00E322C9" w:rsidRPr="00EB5804" w:rsidRDefault="00405AF3" w:rsidP="0079047E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EB5804">
        <w:rPr>
          <w:rFonts w:asciiTheme="minorHAnsi" w:hAnsiTheme="minorHAnsi" w:cstheme="minorHAnsi"/>
          <w:sz w:val="22"/>
          <w:szCs w:val="22"/>
        </w:rPr>
        <w:t xml:space="preserve">Sam zahvat, ekscizija </w:t>
      </w:r>
      <w:proofErr w:type="spellStart"/>
      <w:r w:rsidRPr="00EB5804">
        <w:rPr>
          <w:rFonts w:asciiTheme="minorHAnsi" w:hAnsiTheme="minorHAnsi" w:cstheme="minorHAnsi"/>
          <w:sz w:val="22"/>
          <w:szCs w:val="22"/>
        </w:rPr>
        <w:t>hemeroida</w:t>
      </w:r>
      <w:proofErr w:type="spellEnd"/>
      <w:r w:rsidRPr="00EB5804">
        <w:rPr>
          <w:rFonts w:asciiTheme="minorHAnsi" w:hAnsiTheme="minorHAnsi" w:cstheme="minorHAnsi"/>
          <w:sz w:val="22"/>
          <w:szCs w:val="22"/>
        </w:rPr>
        <w:t xml:space="preserve">/kožnih </w:t>
      </w:r>
      <w:proofErr w:type="spellStart"/>
      <w:r w:rsidRPr="00EB5804">
        <w:rPr>
          <w:rFonts w:asciiTheme="minorHAnsi" w:hAnsiTheme="minorHAnsi" w:cstheme="minorHAnsi"/>
          <w:sz w:val="22"/>
          <w:szCs w:val="22"/>
        </w:rPr>
        <w:t>perianalnih</w:t>
      </w:r>
      <w:proofErr w:type="spellEnd"/>
      <w:r w:rsidRPr="00EB5804">
        <w:rPr>
          <w:rFonts w:asciiTheme="minorHAnsi" w:hAnsiTheme="minorHAnsi" w:cstheme="minorHAnsi"/>
          <w:sz w:val="22"/>
          <w:szCs w:val="22"/>
        </w:rPr>
        <w:t xml:space="preserve"> nabora </w:t>
      </w:r>
      <w:proofErr w:type="spellStart"/>
      <w:r w:rsidRPr="00EB5804">
        <w:rPr>
          <w:rFonts w:asciiTheme="minorHAnsi" w:hAnsiTheme="minorHAnsi" w:cstheme="minorHAnsi"/>
          <w:sz w:val="22"/>
          <w:szCs w:val="22"/>
        </w:rPr>
        <w:t>hemostatskim</w:t>
      </w:r>
      <w:proofErr w:type="spellEnd"/>
      <w:r w:rsidRPr="00EB5804">
        <w:rPr>
          <w:rFonts w:asciiTheme="minorHAnsi" w:hAnsiTheme="minorHAnsi" w:cstheme="minorHAnsi"/>
          <w:sz w:val="22"/>
          <w:szCs w:val="22"/>
        </w:rPr>
        <w:t xml:space="preserve"> škaricama izvodi se u općoj ili regionalnoj anesteziji. Uvećani kožni nabor, sa ili bez nastavne kolumne </w:t>
      </w:r>
      <w:proofErr w:type="spellStart"/>
      <w:r w:rsidRPr="00EB5804">
        <w:rPr>
          <w:rFonts w:asciiTheme="minorHAnsi" w:hAnsiTheme="minorHAnsi" w:cstheme="minorHAnsi"/>
          <w:sz w:val="22"/>
          <w:szCs w:val="22"/>
        </w:rPr>
        <w:t>uznapredovalog</w:t>
      </w:r>
      <w:proofErr w:type="spellEnd"/>
      <w:r w:rsidRPr="00EB5804">
        <w:rPr>
          <w:rFonts w:asciiTheme="minorHAnsi" w:hAnsiTheme="minorHAnsi" w:cstheme="minorHAnsi"/>
          <w:sz w:val="22"/>
          <w:szCs w:val="22"/>
        </w:rPr>
        <w:t xml:space="preserve"> stadija </w:t>
      </w:r>
      <w:proofErr w:type="spellStart"/>
      <w:r w:rsidRPr="00EB5804">
        <w:rPr>
          <w:rFonts w:asciiTheme="minorHAnsi" w:hAnsiTheme="minorHAnsi" w:cstheme="minorHAnsi"/>
          <w:sz w:val="22"/>
          <w:szCs w:val="22"/>
        </w:rPr>
        <w:t>hemeroidalne</w:t>
      </w:r>
      <w:proofErr w:type="spellEnd"/>
      <w:r w:rsidRPr="00EB5804">
        <w:rPr>
          <w:rFonts w:asciiTheme="minorHAnsi" w:hAnsiTheme="minorHAnsi" w:cstheme="minorHAnsi"/>
          <w:sz w:val="22"/>
          <w:szCs w:val="22"/>
        </w:rPr>
        <w:t xml:space="preserve"> bolesti, obuhvaća se </w:t>
      </w:r>
      <w:proofErr w:type="spellStart"/>
      <w:r w:rsidRPr="00EB5804">
        <w:rPr>
          <w:rFonts w:asciiTheme="minorHAnsi" w:hAnsiTheme="minorHAnsi" w:cstheme="minorHAnsi"/>
          <w:sz w:val="22"/>
          <w:szCs w:val="22"/>
        </w:rPr>
        <w:t>atraumatskim</w:t>
      </w:r>
      <w:proofErr w:type="spellEnd"/>
      <w:r w:rsidRPr="00EB5804">
        <w:rPr>
          <w:rFonts w:asciiTheme="minorHAnsi" w:hAnsiTheme="minorHAnsi" w:cstheme="minorHAnsi"/>
          <w:sz w:val="22"/>
          <w:szCs w:val="22"/>
        </w:rPr>
        <w:t xml:space="preserve"> držačem tkiva, te se sav </w:t>
      </w:r>
      <w:proofErr w:type="spellStart"/>
      <w:r w:rsidRPr="00EB5804">
        <w:rPr>
          <w:rFonts w:asciiTheme="minorHAnsi" w:hAnsiTheme="minorHAnsi" w:cstheme="minorHAnsi"/>
          <w:sz w:val="22"/>
          <w:szCs w:val="22"/>
        </w:rPr>
        <w:t>ekcesivni</w:t>
      </w:r>
      <w:proofErr w:type="spellEnd"/>
      <w:r w:rsidRPr="00EB5804">
        <w:rPr>
          <w:rFonts w:asciiTheme="minorHAnsi" w:hAnsiTheme="minorHAnsi" w:cstheme="minorHAnsi"/>
          <w:sz w:val="22"/>
          <w:szCs w:val="22"/>
        </w:rPr>
        <w:t xml:space="preserve"> dio kože/</w:t>
      </w:r>
      <w:proofErr w:type="spellStart"/>
      <w:r w:rsidRPr="00EB5804">
        <w:rPr>
          <w:rFonts w:asciiTheme="minorHAnsi" w:hAnsiTheme="minorHAnsi" w:cstheme="minorHAnsi"/>
          <w:sz w:val="22"/>
          <w:szCs w:val="22"/>
        </w:rPr>
        <w:t>hemeroidalni</w:t>
      </w:r>
      <w:proofErr w:type="spellEnd"/>
      <w:r w:rsidRPr="00EB5804">
        <w:rPr>
          <w:rFonts w:asciiTheme="minorHAnsi" w:hAnsiTheme="minorHAnsi" w:cstheme="minorHAnsi"/>
          <w:sz w:val="22"/>
          <w:szCs w:val="22"/>
        </w:rPr>
        <w:t xml:space="preserve"> čvor uklanja na samoj bazi procesa upotrebom </w:t>
      </w:r>
      <w:proofErr w:type="spellStart"/>
      <w:r w:rsidRPr="00EB5804">
        <w:rPr>
          <w:rFonts w:asciiTheme="minorHAnsi" w:hAnsiTheme="minorHAnsi" w:cstheme="minorHAnsi"/>
          <w:sz w:val="22"/>
          <w:szCs w:val="22"/>
        </w:rPr>
        <w:t>hemostatskih</w:t>
      </w:r>
      <w:proofErr w:type="spellEnd"/>
      <w:r w:rsidRPr="00EB5804">
        <w:rPr>
          <w:rFonts w:asciiTheme="minorHAnsi" w:hAnsiTheme="minorHAnsi" w:cstheme="minorHAnsi"/>
          <w:sz w:val="22"/>
          <w:szCs w:val="22"/>
        </w:rPr>
        <w:t xml:space="preserve"> bipolarnih škarica, koje istovremeno koaguliraju krvne žile (zaustavljaju krvarenje) i režu prekomjerno tkivo/</w:t>
      </w:r>
      <w:proofErr w:type="spellStart"/>
      <w:r w:rsidRPr="00EB5804">
        <w:rPr>
          <w:rFonts w:asciiTheme="minorHAnsi" w:hAnsiTheme="minorHAnsi" w:cstheme="minorHAnsi"/>
          <w:sz w:val="22"/>
          <w:szCs w:val="22"/>
        </w:rPr>
        <w:t>hemeroidalni</w:t>
      </w:r>
      <w:proofErr w:type="spellEnd"/>
      <w:r w:rsidRPr="00EB5804">
        <w:rPr>
          <w:rFonts w:asciiTheme="minorHAnsi" w:hAnsiTheme="minorHAnsi" w:cstheme="minorHAnsi"/>
          <w:sz w:val="22"/>
          <w:szCs w:val="22"/>
        </w:rPr>
        <w:t xml:space="preserve"> čvor. U postoperativnom periodu naglasak je stavljen na adekvatnu analgetsku terapiju, minucioznu lokalnu higijenu i aktivno umjereno omekšavanje stolice, kako bi se spriječio refleksni zatvor, tvrda stolica, te posljedično prolasku iste, ometanje cijeljenja rane i odgođeno postoperativno krvarenje. Ovisno o lokalnom nalazu - prva kontrola je za </w:t>
      </w:r>
    </w:p>
    <w:p w:rsidR="00405AF3" w:rsidRPr="00EB5804" w:rsidRDefault="00405AF3" w:rsidP="0079047E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EB5804">
        <w:rPr>
          <w:rFonts w:asciiTheme="minorHAnsi" w:hAnsiTheme="minorHAnsi" w:cstheme="minorHAnsi"/>
          <w:sz w:val="22"/>
          <w:szCs w:val="22"/>
        </w:rPr>
        <w:t>14 do 30 dana.</w:t>
      </w:r>
    </w:p>
    <w:p w:rsidR="00E322C9" w:rsidRPr="00EB5804" w:rsidRDefault="00E322C9" w:rsidP="0079047E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405AF3" w:rsidRPr="00EB5804" w:rsidRDefault="00405AF3" w:rsidP="0079047E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EB5804">
        <w:rPr>
          <w:rFonts w:asciiTheme="minorHAnsi" w:hAnsiTheme="minorHAnsi" w:cstheme="minorHAnsi"/>
          <w:sz w:val="22"/>
          <w:szCs w:val="22"/>
        </w:rPr>
        <w:t xml:space="preserve">Prednosti ovoga načina liječenja </w:t>
      </w:r>
      <w:proofErr w:type="spellStart"/>
      <w:r w:rsidRPr="00EB5804">
        <w:rPr>
          <w:rFonts w:asciiTheme="minorHAnsi" w:hAnsiTheme="minorHAnsi" w:cstheme="minorHAnsi"/>
          <w:sz w:val="22"/>
          <w:szCs w:val="22"/>
        </w:rPr>
        <w:t>hemoroidalne</w:t>
      </w:r>
      <w:proofErr w:type="spellEnd"/>
      <w:r w:rsidRPr="00EB5804">
        <w:rPr>
          <w:rFonts w:asciiTheme="minorHAnsi" w:hAnsiTheme="minorHAnsi" w:cstheme="minorHAnsi"/>
          <w:sz w:val="22"/>
          <w:szCs w:val="22"/>
        </w:rPr>
        <w:t xml:space="preserve"> bolesti su: </w:t>
      </w:r>
      <w:bookmarkStart w:id="0" w:name="_GoBack"/>
      <w:bookmarkEnd w:id="0"/>
    </w:p>
    <w:p w:rsidR="00E322C9" w:rsidRPr="00EB5804" w:rsidRDefault="00E322C9" w:rsidP="0079047E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E322C9" w:rsidRPr="00EB5804" w:rsidRDefault="00E322C9" w:rsidP="0079047E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EB5804">
        <w:rPr>
          <w:rFonts w:asciiTheme="minorHAnsi" w:hAnsiTheme="minorHAnsi" w:cstheme="minorHAnsi"/>
          <w:sz w:val="22"/>
          <w:szCs w:val="22"/>
        </w:rPr>
        <w:t xml:space="preserve">*sigurna procedura uz radikalnost rješavanja većih </w:t>
      </w:r>
      <w:proofErr w:type="spellStart"/>
      <w:r w:rsidRPr="00EB5804">
        <w:rPr>
          <w:rFonts w:asciiTheme="minorHAnsi" w:hAnsiTheme="minorHAnsi" w:cstheme="minorHAnsi"/>
          <w:sz w:val="22"/>
          <w:szCs w:val="22"/>
        </w:rPr>
        <w:t>hemeroidalnih</w:t>
      </w:r>
      <w:proofErr w:type="spellEnd"/>
      <w:r w:rsidRPr="00EB5804">
        <w:rPr>
          <w:rFonts w:asciiTheme="minorHAnsi" w:hAnsiTheme="minorHAnsi" w:cstheme="minorHAnsi"/>
          <w:sz w:val="22"/>
          <w:szCs w:val="22"/>
        </w:rPr>
        <w:t xml:space="preserve">  izbočenja/kožnih </w:t>
      </w:r>
      <w:proofErr w:type="spellStart"/>
      <w:r w:rsidRPr="00EB5804">
        <w:rPr>
          <w:rFonts w:asciiTheme="minorHAnsi" w:hAnsiTheme="minorHAnsi" w:cstheme="minorHAnsi"/>
          <w:sz w:val="22"/>
          <w:szCs w:val="22"/>
        </w:rPr>
        <w:t>perianalnih</w:t>
      </w:r>
      <w:proofErr w:type="spellEnd"/>
      <w:r w:rsidRPr="00EB5804">
        <w:rPr>
          <w:rFonts w:asciiTheme="minorHAnsi" w:hAnsiTheme="minorHAnsi" w:cstheme="minorHAnsi"/>
          <w:sz w:val="22"/>
          <w:szCs w:val="22"/>
        </w:rPr>
        <w:t xml:space="preserve"> nabora </w:t>
      </w:r>
    </w:p>
    <w:p w:rsidR="00E322C9" w:rsidRPr="00EB5804" w:rsidRDefault="00E322C9" w:rsidP="0079047E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E322C9" w:rsidRPr="00EB5804" w:rsidRDefault="00E322C9" w:rsidP="0079047E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EB5804">
        <w:rPr>
          <w:rFonts w:asciiTheme="minorHAnsi" w:hAnsiTheme="minorHAnsi" w:cstheme="minorHAnsi"/>
          <w:sz w:val="22"/>
          <w:szCs w:val="22"/>
        </w:rPr>
        <w:t xml:space="preserve">* postoperativna bol je uglavnom srednjeg intenziteta </w:t>
      </w:r>
    </w:p>
    <w:p w:rsidR="00E322C9" w:rsidRPr="00EB5804" w:rsidRDefault="00E322C9" w:rsidP="0079047E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E322C9" w:rsidRPr="00EB5804" w:rsidRDefault="00E322C9" w:rsidP="0079047E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EB5804">
        <w:rPr>
          <w:rFonts w:asciiTheme="minorHAnsi" w:hAnsiTheme="minorHAnsi" w:cstheme="minorHAnsi"/>
          <w:sz w:val="22"/>
          <w:szCs w:val="22"/>
        </w:rPr>
        <w:t xml:space="preserve">* značajno manji postotak komplikacija u odnosu na “klasičnu” </w:t>
      </w:r>
      <w:proofErr w:type="spellStart"/>
      <w:r w:rsidRPr="00EB5804">
        <w:rPr>
          <w:rFonts w:asciiTheme="minorHAnsi" w:hAnsiTheme="minorHAnsi" w:cstheme="minorHAnsi"/>
          <w:sz w:val="22"/>
          <w:szCs w:val="22"/>
        </w:rPr>
        <w:t>hemeroidektomiju</w:t>
      </w:r>
      <w:proofErr w:type="spellEnd"/>
      <w:r w:rsidRPr="00EB5804">
        <w:rPr>
          <w:rFonts w:asciiTheme="minorHAnsi" w:hAnsiTheme="minorHAnsi" w:cstheme="minorHAnsi"/>
          <w:sz w:val="22"/>
          <w:szCs w:val="22"/>
        </w:rPr>
        <w:t xml:space="preserve"> </w:t>
      </w:r>
    </w:p>
    <w:p w:rsidR="00E322C9" w:rsidRPr="00EB5804" w:rsidRDefault="00E322C9" w:rsidP="0079047E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E322C9" w:rsidRPr="00EB5804" w:rsidRDefault="00E322C9" w:rsidP="0079047E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EB5804">
        <w:rPr>
          <w:rFonts w:asciiTheme="minorHAnsi" w:hAnsiTheme="minorHAnsi" w:cstheme="minorHAnsi"/>
          <w:sz w:val="22"/>
          <w:szCs w:val="22"/>
        </w:rPr>
        <w:t xml:space="preserve">* rani povratak na posao (oko 14 dana) </w:t>
      </w:r>
    </w:p>
    <w:p w:rsidR="00E322C9" w:rsidRPr="00EB5804" w:rsidRDefault="00E322C9" w:rsidP="0079047E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E322C9" w:rsidRPr="00EB5804" w:rsidRDefault="00E322C9" w:rsidP="0079047E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EB5804">
        <w:rPr>
          <w:rFonts w:asciiTheme="minorHAnsi" w:hAnsiTheme="minorHAnsi" w:cstheme="minorHAnsi"/>
          <w:sz w:val="22"/>
          <w:szCs w:val="22"/>
        </w:rPr>
        <w:t>* moguće je zahvat izvesti u sklopu jednodnevne kirurgije</w:t>
      </w:r>
    </w:p>
    <w:p w:rsidR="00E322C9" w:rsidRPr="00EB5804" w:rsidRDefault="00E322C9" w:rsidP="0079047E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E322C9" w:rsidRPr="00EB5804" w:rsidRDefault="00E322C9" w:rsidP="0079047E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E322C9" w:rsidRPr="00EB5804" w:rsidRDefault="00E322C9" w:rsidP="0079047E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E322C9" w:rsidRPr="00EB5804" w:rsidRDefault="00E322C9" w:rsidP="0079047E">
      <w:pPr>
        <w:pStyle w:val="Default"/>
        <w:pageBreakBefore/>
        <w:jc w:val="both"/>
        <w:rPr>
          <w:rFonts w:asciiTheme="minorHAnsi" w:hAnsiTheme="minorHAnsi" w:cstheme="minorHAnsi"/>
          <w:sz w:val="22"/>
          <w:szCs w:val="22"/>
        </w:rPr>
      </w:pPr>
      <w:r w:rsidRPr="00EB5804">
        <w:rPr>
          <w:rFonts w:asciiTheme="minorHAnsi" w:hAnsiTheme="minorHAnsi" w:cstheme="minorHAnsi"/>
          <w:sz w:val="22"/>
          <w:szCs w:val="22"/>
        </w:rPr>
        <w:lastRenderedPageBreak/>
        <w:t xml:space="preserve"> </w:t>
      </w:r>
    </w:p>
    <w:p w:rsidR="00405AF3" w:rsidRPr="00EB5804" w:rsidRDefault="00405AF3" w:rsidP="0079047E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B5804">
        <w:rPr>
          <w:rFonts w:asciiTheme="minorHAnsi" w:hAnsiTheme="minorHAnsi" w:cstheme="minorHAnsi"/>
          <w:b/>
          <w:sz w:val="22"/>
          <w:szCs w:val="22"/>
        </w:rPr>
        <w:t>EVENTUALNI RIZICI I KOMPLIKACIJE</w:t>
      </w:r>
    </w:p>
    <w:p w:rsidR="00265140" w:rsidRPr="00EB5804" w:rsidRDefault="00265140" w:rsidP="0079047E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265140" w:rsidRPr="00EB5804" w:rsidRDefault="00265140" w:rsidP="0079047E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EB5804">
        <w:rPr>
          <w:rFonts w:asciiTheme="minorHAnsi" w:hAnsiTheme="minorHAnsi" w:cstheme="minorHAnsi"/>
          <w:sz w:val="22"/>
          <w:szCs w:val="22"/>
        </w:rPr>
        <w:t xml:space="preserve"> Iako rijetke, komplikacije ovog terapijskog postupka mogu biti: </w:t>
      </w:r>
    </w:p>
    <w:p w:rsidR="00265140" w:rsidRPr="00EB5804" w:rsidRDefault="00265140" w:rsidP="0079047E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265140" w:rsidRPr="00EB5804" w:rsidRDefault="00265140" w:rsidP="0079047E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EB5804">
        <w:rPr>
          <w:rFonts w:asciiTheme="minorHAnsi" w:hAnsiTheme="minorHAnsi" w:cstheme="minorHAnsi"/>
          <w:sz w:val="22"/>
          <w:szCs w:val="22"/>
        </w:rPr>
        <w:t xml:space="preserve">*edem i otok tkiva: uglavnom se smanjuje spontano i konzervativnim mjerama - hlađenjem, </w:t>
      </w:r>
      <w:proofErr w:type="spellStart"/>
      <w:r w:rsidRPr="00EB5804">
        <w:rPr>
          <w:rFonts w:asciiTheme="minorHAnsi" w:hAnsiTheme="minorHAnsi" w:cstheme="minorHAnsi"/>
          <w:sz w:val="22"/>
          <w:szCs w:val="22"/>
        </w:rPr>
        <w:t>tj</w:t>
      </w:r>
      <w:proofErr w:type="spellEnd"/>
      <w:r w:rsidRPr="00EB5804">
        <w:rPr>
          <w:rFonts w:asciiTheme="minorHAnsi" w:hAnsiTheme="minorHAnsi" w:cstheme="minorHAnsi"/>
          <w:sz w:val="22"/>
          <w:szCs w:val="22"/>
        </w:rPr>
        <w:t xml:space="preserve">. primjenom hladnih </w:t>
      </w:r>
    </w:p>
    <w:p w:rsidR="00265140" w:rsidRPr="00EB5804" w:rsidRDefault="00265140" w:rsidP="0079047E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EB5804">
        <w:rPr>
          <w:rFonts w:asciiTheme="minorHAnsi" w:hAnsiTheme="minorHAnsi" w:cstheme="minorHAnsi"/>
          <w:sz w:val="22"/>
          <w:szCs w:val="22"/>
        </w:rPr>
        <w:t xml:space="preserve">obloga </w:t>
      </w:r>
    </w:p>
    <w:p w:rsidR="00265140" w:rsidRPr="00EB5804" w:rsidRDefault="00265140" w:rsidP="0079047E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265140" w:rsidRPr="00EB5804" w:rsidRDefault="00265140" w:rsidP="0079047E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EB5804">
        <w:rPr>
          <w:rFonts w:asciiTheme="minorHAnsi" w:hAnsiTheme="minorHAnsi" w:cstheme="minorHAnsi"/>
          <w:sz w:val="22"/>
          <w:szCs w:val="22"/>
        </w:rPr>
        <w:t>*</w:t>
      </w:r>
      <w:proofErr w:type="spellStart"/>
      <w:r w:rsidRPr="00EB5804">
        <w:rPr>
          <w:rFonts w:asciiTheme="minorHAnsi" w:hAnsiTheme="minorHAnsi" w:cstheme="minorHAnsi"/>
          <w:sz w:val="22"/>
          <w:szCs w:val="22"/>
        </w:rPr>
        <w:t>perianalna</w:t>
      </w:r>
      <w:proofErr w:type="spellEnd"/>
      <w:r w:rsidRPr="00EB5804">
        <w:rPr>
          <w:rFonts w:asciiTheme="minorHAnsi" w:hAnsiTheme="minorHAnsi" w:cstheme="minorHAnsi"/>
          <w:sz w:val="22"/>
          <w:szCs w:val="22"/>
        </w:rPr>
        <w:t xml:space="preserve"> tromboza: liječi se lokalnom primjenom masaže, </w:t>
      </w:r>
      <w:proofErr w:type="spellStart"/>
      <w:r w:rsidRPr="00EB5804">
        <w:rPr>
          <w:rFonts w:asciiTheme="minorHAnsi" w:hAnsiTheme="minorHAnsi" w:cstheme="minorHAnsi"/>
          <w:sz w:val="22"/>
          <w:szCs w:val="22"/>
        </w:rPr>
        <w:t>heparinskim</w:t>
      </w:r>
      <w:proofErr w:type="spellEnd"/>
      <w:r w:rsidRPr="00EB5804">
        <w:rPr>
          <w:rFonts w:asciiTheme="minorHAnsi" w:hAnsiTheme="minorHAnsi" w:cstheme="minorHAnsi"/>
          <w:sz w:val="22"/>
          <w:szCs w:val="22"/>
        </w:rPr>
        <w:t xml:space="preserve"> i </w:t>
      </w:r>
      <w:proofErr w:type="spellStart"/>
      <w:r w:rsidRPr="00EB5804">
        <w:rPr>
          <w:rFonts w:asciiTheme="minorHAnsi" w:hAnsiTheme="minorHAnsi" w:cstheme="minorHAnsi"/>
          <w:sz w:val="22"/>
          <w:szCs w:val="22"/>
        </w:rPr>
        <w:t>anestetskim</w:t>
      </w:r>
      <w:proofErr w:type="spellEnd"/>
      <w:r w:rsidRPr="00EB5804">
        <w:rPr>
          <w:rFonts w:asciiTheme="minorHAnsi" w:hAnsiTheme="minorHAnsi" w:cstheme="minorHAnsi"/>
          <w:sz w:val="22"/>
          <w:szCs w:val="22"/>
        </w:rPr>
        <w:t xml:space="preserve"> kremama </w:t>
      </w:r>
    </w:p>
    <w:p w:rsidR="00265140" w:rsidRPr="00EB5804" w:rsidRDefault="00265140" w:rsidP="0079047E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265140" w:rsidRPr="00EB5804" w:rsidRDefault="00265140" w:rsidP="0079047E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EB5804">
        <w:rPr>
          <w:rFonts w:asciiTheme="minorHAnsi" w:hAnsiTheme="minorHAnsi" w:cstheme="minorHAnsi"/>
          <w:sz w:val="22"/>
          <w:szCs w:val="22"/>
        </w:rPr>
        <w:t xml:space="preserve">*tijekom samog zahvata može se formirati hematom u području hemoroida koji se ograničava kompresijom </w:t>
      </w:r>
    </w:p>
    <w:p w:rsidR="00265140" w:rsidRPr="00EB5804" w:rsidRDefault="00265140" w:rsidP="0079047E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265140" w:rsidRPr="00EB5804" w:rsidRDefault="00265140" w:rsidP="0079047E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EB5804">
        <w:rPr>
          <w:rFonts w:asciiTheme="minorHAnsi" w:hAnsiTheme="minorHAnsi" w:cstheme="minorHAnsi"/>
          <w:sz w:val="22"/>
          <w:szCs w:val="22"/>
        </w:rPr>
        <w:t xml:space="preserve">*urinarna retencija javlja se u 1,8% slučajeva. Većinom je </w:t>
      </w:r>
      <w:proofErr w:type="spellStart"/>
      <w:r w:rsidRPr="00EB5804">
        <w:rPr>
          <w:rFonts w:asciiTheme="minorHAnsi" w:hAnsiTheme="minorHAnsi" w:cstheme="minorHAnsi"/>
          <w:sz w:val="22"/>
          <w:szCs w:val="22"/>
        </w:rPr>
        <w:t>samolimitirajuća</w:t>
      </w:r>
      <w:proofErr w:type="spellEnd"/>
      <w:r w:rsidRPr="00EB5804">
        <w:rPr>
          <w:rFonts w:asciiTheme="minorHAnsi" w:hAnsiTheme="minorHAnsi" w:cstheme="minorHAnsi"/>
          <w:sz w:val="22"/>
          <w:szCs w:val="22"/>
        </w:rPr>
        <w:t xml:space="preserve">, a rjeđe zahtjeva jednokratnu kratkotrajnu </w:t>
      </w:r>
      <w:proofErr w:type="spellStart"/>
      <w:r w:rsidRPr="00EB5804">
        <w:rPr>
          <w:rFonts w:asciiTheme="minorHAnsi" w:hAnsiTheme="minorHAnsi" w:cstheme="minorHAnsi"/>
          <w:sz w:val="22"/>
          <w:szCs w:val="22"/>
        </w:rPr>
        <w:t>kateterizaciju</w:t>
      </w:r>
      <w:proofErr w:type="spellEnd"/>
      <w:r w:rsidRPr="00EB5804">
        <w:rPr>
          <w:rFonts w:asciiTheme="minorHAnsi" w:hAnsiTheme="minorHAnsi" w:cstheme="minorHAnsi"/>
          <w:sz w:val="22"/>
          <w:szCs w:val="22"/>
        </w:rPr>
        <w:t xml:space="preserve"> mokraćnog mjehura </w:t>
      </w:r>
    </w:p>
    <w:p w:rsidR="00265140" w:rsidRPr="00EB5804" w:rsidRDefault="00265140" w:rsidP="0079047E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265140" w:rsidRPr="00EB5804" w:rsidRDefault="00265140" w:rsidP="0079047E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EB5804">
        <w:rPr>
          <w:rFonts w:asciiTheme="minorHAnsi" w:hAnsiTheme="minorHAnsi" w:cstheme="minorHAnsi"/>
          <w:sz w:val="22"/>
          <w:szCs w:val="22"/>
        </w:rPr>
        <w:t xml:space="preserve">*rizik značajnijeg postoperativnog krvarenja je manji od 1%. Do njega može doći u ranom postoperativnom tijeku, ali i kasnije u slučaju neadekvatno kontrolirane redovitosti stolice koju se aktivno omekšava. Ova se komplikacija u većini slučajeva može riješiti </w:t>
      </w:r>
      <w:proofErr w:type="spellStart"/>
      <w:r w:rsidRPr="00EB5804">
        <w:rPr>
          <w:rFonts w:asciiTheme="minorHAnsi" w:hAnsiTheme="minorHAnsi" w:cstheme="minorHAnsi"/>
          <w:sz w:val="22"/>
          <w:szCs w:val="22"/>
        </w:rPr>
        <w:t>tamponadom</w:t>
      </w:r>
      <w:proofErr w:type="spellEnd"/>
      <w:r w:rsidRPr="00EB5804">
        <w:rPr>
          <w:rFonts w:asciiTheme="minorHAnsi" w:hAnsiTheme="minorHAnsi" w:cstheme="minorHAnsi"/>
          <w:sz w:val="22"/>
          <w:szCs w:val="22"/>
        </w:rPr>
        <w:t>,</w:t>
      </w:r>
      <w:proofErr w:type="spellStart"/>
      <w:r w:rsidRPr="00EB5804">
        <w:rPr>
          <w:rFonts w:asciiTheme="minorHAnsi" w:hAnsiTheme="minorHAnsi" w:cstheme="minorHAnsi"/>
          <w:sz w:val="22"/>
          <w:szCs w:val="22"/>
        </w:rPr>
        <w:t>tj</w:t>
      </w:r>
      <w:proofErr w:type="spellEnd"/>
      <w:r w:rsidRPr="00EB5804">
        <w:rPr>
          <w:rFonts w:asciiTheme="minorHAnsi" w:hAnsiTheme="minorHAnsi" w:cstheme="minorHAnsi"/>
          <w:sz w:val="22"/>
          <w:szCs w:val="22"/>
        </w:rPr>
        <w:t xml:space="preserve">. kompresijom, vrlo rijetko zahtijeva reoperaciju s kontrolom </w:t>
      </w:r>
      <w:proofErr w:type="spellStart"/>
      <w:r w:rsidRPr="00EB5804">
        <w:rPr>
          <w:rFonts w:asciiTheme="minorHAnsi" w:hAnsiTheme="minorHAnsi" w:cstheme="minorHAnsi"/>
          <w:sz w:val="22"/>
          <w:szCs w:val="22"/>
        </w:rPr>
        <w:t>hemostaze</w:t>
      </w:r>
      <w:proofErr w:type="spellEnd"/>
      <w:r w:rsidRPr="00EB5804">
        <w:rPr>
          <w:rFonts w:asciiTheme="minorHAnsi" w:hAnsiTheme="minorHAnsi" w:cstheme="minorHAnsi"/>
          <w:sz w:val="22"/>
          <w:szCs w:val="22"/>
        </w:rPr>
        <w:t xml:space="preserve"> </w:t>
      </w:r>
    </w:p>
    <w:p w:rsidR="00265140" w:rsidRPr="00EB5804" w:rsidRDefault="00265140" w:rsidP="0079047E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265140" w:rsidRPr="00EB5804" w:rsidRDefault="00265140" w:rsidP="0079047E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EB5804">
        <w:rPr>
          <w:rFonts w:asciiTheme="minorHAnsi" w:hAnsiTheme="minorHAnsi" w:cstheme="minorHAnsi"/>
          <w:sz w:val="22"/>
          <w:szCs w:val="22"/>
        </w:rPr>
        <w:t xml:space="preserve">* u kasne komplikacije ubrajamo: 1) analnu stenozu u do 3,6% slučajeva (ista se izbjegava obaveznim ostavljam </w:t>
      </w:r>
      <w:proofErr w:type="spellStart"/>
      <w:r w:rsidRPr="00EB5804">
        <w:rPr>
          <w:rFonts w:asciiTheme="minorHAnsi" w:hAnsiTheme="minorHAnsi" w:cstheme="minorHAnsi"/>
          <w:sz w:val="22"/>
          <w:szCs w:val="22"/>
        </w:rPr>
        <w:t>tzv</w:t>
      </w:r>
      <w:proofErr w:type="spellEnd"/>
      <w:r w:rsidRPr="00EB5804">
        <w:rPr>
          <w:rFonts w:asciiTheme="minorHAnsi" w:hAnsiTheme="minorHAnsi" w:cstheme="minorHAnsi"/>
          <w:sz w:val="22"/>
          <w:szCs w:val="22"/>
        </w:rPr>
        <w:t xml:space="preserve">.”netaknutih kožnih mostića između mjesta ekscizije), zatim 2) nepotpuno cijeljenje u do 1,2% slučajeva te 3) razvoj analne </w:t>
      </w:r>
      <w:proofErr w:type="spellStart"/>
      <w:r w:rsidRPr="00EB5804">
        <w:rPr>
          <w:rFonts w:asciiTheme="minorHAnsi" w:hAnsiTheme="minorHAnsi" w:cstheme="minorHAnsi"/>
          <w:sz w:val="22"/>
          <w:szCs w:val="22"/>
        </w:rPr>
        <w:t>fisure</w:t>
      </w:r>
      <w:proofErr w:type="spellEnd"/>
      <w:r w:rsidRPr="00EB5804">
        <w:rPr>
          <w:rFonts w:asciiTheme="minorHAnsi" w:hAnsiTheme="minorHAnsi" w:cstheme="minorHAnsi"/>
          <w:sz w:val="22"/>
          <w:szCs w:val="22"/>
        </w:rPr>
        <w:t xml:space="preserve"> u do 1% slučajeva </w:t>
      </w:r>
    </w:p>
    <w:p w:rsidR="00265140" w:rsidRPr="00EB5804" w:rsidRDefault="00265140" w:rsidP="0079047E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265140" w:rsidRPr="00EB5804" w:rsidRDefault="00265140" w:rsidP="0079047E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EB5804">
        <w:rPr>
          <w:rFonts w:asciiTheme="minorHAnsi" w:hAnsiTheme="minorHAnsi" w:cstheme="minorHAnsi"/>
          <w:sz w:val="22"/>
          <w:szCs w:val="22"/>
        </w:rPr>
        <w:t xml:space="preserve">* vrlo rijetko se proces cijeljenja komplicira razvojem </w:t>
      </w:r>
      <w:proofErr w:type="spellStart"/>
      <w:r w:rsidRPr="00EB5804">
        <w:rPr>
          <w:rFonts w:asciiTheme="minorHAnsi" w:hAnsiTheme="minorHAnsi" w:cstheme="minorHAnsi"/>
          <w:sz w:val="22"/>
          <w:szCs w:val="22"/>
        </w:rPr>
        <w:t>perianalne</w:t>
      </w:r>
      <w:proofErr w:type="spellEnd"/>
      <w:r w:rsidRPr="00EB5804">
        <w:rPr>
          <w:rFonts w:asciiTheme="minorHAnsi" w:hAnsiTheme="minorHAnsi" w:cstheme="minorHAnsi"/>
          <w:sz w:val="22"/>
          <w:szCs w:val="22"/>
        </w:rPr>
        <w:t xml:space="preserve"> fistule (0,2% slučajeva) i apscesa (0,1% slučajeva) – oboje se većinom može riješiti kratkotrajnim ambulantnim zahvatom </w:t>
      </w:r>
    </w:p>
    <w:p w:rsidR="00265140" w:rsidRPr="00EB5804" w:rsidRDefault="00265140" w:rsidP="0079047E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265140" w:rsidRPr="00EB5804" w:rsidRDefault="00265140" w:rsidP="0079047E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EB5804">
        <w:rPr>
          <w:rFonts w:asciiTheme="minorHAnsi" w:hAnsiTheme="minorHAnsi" w:cstheme="minorHAnsi"/>
          <w:sz w:val="22"/>
          <w:szCs w:val="22"/>
        </w:rPr>
        <w:t xml:space="preserve">* inkontinencija za vjetrove u do 1,7% slučajeva – većinom </w:t>
      </w:r>
      <w:proofErr w:type="spellStart"/>
      <w:r w:rsidRPr="00EB5804">
        <w:rPr>
          <w:rFonts w:asciiTheme="minorHAnsi" w:hAnsiTheme="minorHAnsi" w:cstheme="minorHAnsi"/>
          <w:sz w:val="22"/>
          <w:szCs w:val="22"/>
        </w:rPr>
        <w:t>samolimitirajuća</w:t>
      </w:r>
      <w:proofErr w:type="spellEnd"/>
      <w:r w:rsidRPr="00EB5804">
        <w:rPr>
          <w:rFonts w:asciiTheme="minorHAnsi" w:hAnsiTheme="minorHAnsi" w:cstheme="minorHAnsi"/>
          <w:sz w:val="22"/>
          <w:szCs w:val="22"/>
        </w:rPr>
        <w:t xml:space="preserve"> </w:t>
      </w:r>
    </w:p>
    <w:p w:rsidR="00265140" w:rsidRPr="00EB5804" w:rsidRDefault="00265140" w:rsidP="0079047E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265140" w:rsidRDefault="00265140" w:rsidP="0079047E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EB5804">
        <w:rPr>
          <w:rFonts w:asciiTheme="minorHAnsi" w:hAnsiTheme="minorHAnsi" w:cstheme="minorHAnsi"/>
          <w:sz w:val="22"/>
          <w:szCs w:val="22"/>
        </w:rPr>
        <w:t xml:space="preserve">* pojava recidiva (ponovno vraćanje) bolesti bilježi se u do 4,8% slučajeva kod ekscizije </w:t>
      </w:r>
      <w:proofErr w:type="spellStart"/>
      <w:r w:rsidRPr="00EB5804">
        <w:rPr>
          <w:rFonts w:asciiTheme="minorHAnsi" w:hAnsiTheme="minorHAnsi" w:cstheme="minorHAnsi"/>
          <w:sz w:val="22"/>
          <w:szCs w:val="22"/>
        </w:rPr>
        <w:t>hemeroida</w:t>
      </w:r>
      <w:proofErr w:type="spellEnd"/>
      <w:r w:rsidRPr="00EB5804">
        <w:rPr>
          <w:rFonts w:asciiTheme="minorHAnsi" w:hAnsiTheme="minorHAnsi" w:cstheme="minorHAnsi"/>
          <w:sz w:val="22"/>
          <w:szCs w:val="22"/>
        </w:rPr>
        <w:t xml:space="preserve">, a znatno rjeđe kod ekscizije kožnih nabora </w:t>
      </w:r>
      <w:proofErr w:type="spellStart"/>
      <w:r w:rsidRPr="00EB5804">
        <w:rPr>
          <w:rFonts w:asciiTheme="minorHAnsi" w:hAnsiTheme="minorHAnsi" w:cstheme="minorHAnsi"/>
          <w:sz w:val="22"/>
          <w:szCs w:val="22"/>
        </w:rPr>
        <w:t>perianalne</w:t>
      </w:r>
      <w:proofErr w:type="spellEnd"/>
      <w:r w:rsidRPr="00EB5804">
        <w:rPr>
          <w:rFonts w:asciiTheme="minorHAnsi" w:hAnsiTheme="minorHAnsi" w:cstheme="minorHAnsi"/>
          <w:sz w:val="22"/>
          <w:szCs w:val="22"/>
        </w:rPr>
        <w:t xml:space="preserve"> regije </w:t>
      </w:r>
    </w:p>
    <w:p w:rsidR="00831483" w:rsidRDefault="00831483" w:rsidP="0079047E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831483" w:rsidRPr="00EB5804" w:rsidRDefault="00831483" w:rsidP="0079047E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* infekcija (liječi se konzervativno)</w:t>
      </w:r>
    </w:p>
    <w:p w:rsidR="00265140" w:rsidRPr="00EB5804" w:rsidRDefault="00265140" w:rsidP="0079047E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EB5804" w:rsidRDefault="00265140" w:rsidP="0079047E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B5804">
        <w:rPr>
          <w:rFonts w:asciiTheme="minorHAnsi" w:hAnsiTheme="minorHAnsi" w:cstheme="minorHAnsi"/>
          <w:b/>
          <w:sz w:val="22"/>
          <w:szCs w:val="22"/>
        </w:rPr>
        <w:t>ANESTEZIJA</w:t>
      </w:r>
    </w:p>
    <w:p w:rsidR="00265140" w:rsidRPr="00EB5804" w:rsidRDefault="00265140" w:rsidP="0079047E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EB5804">
        <w:rPr>
          <w:rFonts w:asciiTheme="minorHAnsi" w:hAnsiTheme="minorHAnsi" w:cstheme="minorHAnsi"/>
          <w:sz w:val="22"/>
          <w:szCs w:val="22"/>
          <w:lang w:val="en-US"/>
        </w:rPr>
        <w:t>Zahvat</w:t>
      </w:r>
      <w:proofErr w:type="spellEnd"/>
      <w:r w:rsidRPr="00EB5804">
        <w:rPr>
          <w:rFonts w:asciiTheme="minorHAnsi" w:hAnsiTheme="minorHAnsi" w:cstheme="minorHAnsi"/>
          <w:sz w:val="22"/>
          <w:szCs w:val="22"/>
          <w:lang w:val="en-US"/>
        </w:rPr>
        <w:t xml:space="preserve"> se </w:t>
      </w:r>
      <w:proofErr w:type="spellStart"/>
      <w:r w:rsidRPr="00EB5804">
        <w:rPr>
          <w:rFonts w:asciiTheme="minorHAnsi" w:hAnsiTheme="minorHAnsi" w:cstheme="minorHAnsi"/>
          <w:sz w:val="22"/>
          <w:szCs w:val="22"/>
          <w:lang w:val="en-US"/>
        </w:rPr>
        <w:t>može</w:t>
      </w:r>
      <w:proofErr w:type="spellEnd"/>
      <w:r w:rsidRPr="00EB5804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EB5804">
        <w:rPr>
          <w:rFonts w:asciiTheme="minorHAnsi" w:hAnsiTheme="minorHAnsi" w:cstheme="minorHAnsi"/>
          <w:sz w:val="22"/>
          <w:szCs w:val="22"/>
          <w:lang w:val="en-US"/>
        </w:rPr>
        <w:t>izvesti</w:t>
      </w:r>
      <w:proofErr w:type="spellEnd"/>
      <w:r w:rsidRPr="00EB5804">
        <w:rPr>
          <w:rFonts w:asciiTheme="minorHAnsi" w:hAnsiTheme="minorHAnsi" w:cstheme="minorHAnsi"/>
          <w:sz w:val="22"/>
          <w:szCs w:val="22"/>
          <w:lang w:val="en-US"/>
        </w:rPr>
        <w:t xml:space="preserve"> u </w:t>
      </w:r>
      <w:proofErr w:type="spellStart"/>
      <w:r w:rsidRPr="00EB5804">
        <w:rPr>
          <w:rFonts w:asciiTheme="minorHAnsi" w:hAnsiTheme="minorHAnsi" w:cstheme="minorHAnsi"/>
          <w:sz w:val="22"/>
          <w:szCs w:val="22"/>
          <w:lang w:val="en-US"/>
        </w:rPr>
        <w:t>općoj</w:t>
      </w:r>
      <w:proofErr w:type="spellEnd"/>
      <w:r w:rsidRPr="00EB5804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proofErr w:type="gramStart"/>
      <w:r w:rsidRPr="00EB5804">
        <w:rPr>
          <w:rFonts w:asciiTheme="minorHAnsi" w:hAnsiTheme="minorHAnsi" w:cstheme="minorHAnsi"/>
          <w:sz w:val="22"/>
          <w:szCs w:val="22"/>
          <w:lang w:val="en-US"/>
        </w:rPr>
        <w:t>ili</w:t>
      </w:r>
      <w:proofErr w:type="spellEnd"/>
      <w:proofErr w:type="gramEnd"/>
      <w:r w:rsidRPr="00EB5804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EB5804">
        <w:rPr>
          <w:rFonts w:asciiTheme="minorHAnsi" w:hAnsiTheme="minorHAnsi" w:cstheme="minorHAnsi"/>
          <w:sz w:val="22"/>
          <w:szCs w:val="22"/>
          <w:lang w:val="en-US"/>
        </w:rPr>
        <w:t>regionalnoj</w:t>
      </w:r>
      <w:proofErr w:type="spellEnd"/>
      <w:r w:rsidRPr="00EB5804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EB5804">
        <w:rPr>
          <w:rFonts w:asciiTheme="minorHAnsi" w:hAnsiTheme="minorHAnsi" w:cstheme="minorHAnsi"/>
          <w:sz w:val="22"/>
          <w:szCs w:val="22"/>
          <w:lang w:val="en-US"/>
        </w:rPr>
        <w:t>anesteziji</w:t>
      </w:r>
      <w:proofErr w:type="spellEnd"/>
      <w:r w:rsidRPr="00EB5804">
        <w:rPr>
          <w:rFonts w:asciiTheme="minorHAnsi" w:hAnsiTheme="minorHAnsi" w:cstheme="minorHAnsi"/>
          <w:sz w:val="22"/>
          <w:szCs w:val="22"/>
          <w:lang w:val="en-US"/>
        </w:rPr>
        <w:t xml:space="preserve">, </w:t>
      </w:r>
      <w:proofErr w:type="spellStart"/>
      <w:r w:rsidRPr="00EB5804">
        <w:rPr>
          <w:rFonts w:asciiTheme="minorHAnsi" w:hAnsiTheme="minorHAnsi" w:cstheme="minorHAnsi"/>
          <w:sz w:val="22"/>
          <w:szCs w:val="22"/>
          <w:lang w:val="en-US"/>
        </w:rPr>
        <w:t>ovisno</w:t>
      </w:r>
      <w:proofErr w:type="spellEnd"/>
      <w:r w:rsidRPr="00EB5804">
        <w:rPr>
          <w:rFonts w:asciiTheme="minorHAnsi" w:hAnsiTheme="minorHAnsi" w:cstheme="minorHAnsi"/>
          <w:sz w:val="22"/>
          <w:szCs w:val="22"/>
          <w:lang w:val="en-US"/>
        </w:rPr>
        <w:t xml:space="preserve"> o </w:t>
      </w:r>
      <w:proofErr w:type="spellStart"/>
      <w:r w:rsidRPr="00EB5804">
        <w:rPr>
          <w:rFonts w:asciiTheme="minorHAnsi" w:hAnsiTheme="minorHAnsi" w:cstheme="minorHAnsi"/>
          <w:sz w:val="22"/>
          <w:szCs w:val="22"/>
          <w:lang w:val="en-US"/>
        </w:rPr>
        <w:t>prosudbi</w:t>
      </w:r>
      <w:proofErr w:type="spellEnd"/>
      <w:r w:rsidRPr="00EB5804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EB5804">
        <w:rPr>
          <w:rFonts w:asciiTheme="minorHAnsi" w:hAnsiTheme="minorHAnsi" w:cstheme="minorHAnsi"/>
          <w:sz w:val="22"/>
          <w:szCs w:val="22"/>
          <w:lang w:val="en-US"/>
        </w:rPr>
        <w:t>liječnika</w:t>
      </w:r>
      <w:proofErr w:type="spellEnd"/>
      <w:r w:rsidRPr="00EB5804">
        <w:rPr>
          <w:rFonts w:asciiTheme="minorHAnsi" w:hAnsiTheme="minorHAnsi" w:cstheme="minorHAnsi"/>
          <w:sz w:val="22"/>
          <w:szCs w:val="22"/>
          <w:lang w:val="en-US"/>
        </w:rPr>
        <w:t>.</w:t>
      </w:r>
    </w:p>
    <w:p w:rsidR="00265140" w:rsidRPr="00EB5804" w:rsidRDefault="00265140" w:rsidP="0079047E">
      <w:pPr>
        <w:pStyle w:val="Default"/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:rsidR="00265140" w:rsidRPr="00EB5804" w:rsidRDefault="00265140" w:rsidP="0079047E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EB5804">
        <w:rPr>
          <w:rFonts w:asciiTheme="minorHAnsi" w:hAnsiTheme="minorHAnsi" w:cstheme="minorHAnsi"/>
          <w:b/>
          <w:sz w:val="22"/>
          <w:szCs w:val="22"/>
          <w:lang w:val="en-US"/>
        </w:rPr>
        <w:t>MOGUĆA ZAMJENA ZA PREPORUČENI POSTUPAK</w:t>
      </w:r>
    </w:p>
    <w:p w:rsidR="00265140" w:rsidRPr="00EB5804" w:rsidRDefault="00265140" w:rsidP="0079047E">
      <w:pPr>
        <w:pStyle w:val="Default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proofErr w:type="spellStart"/>
      <w:r w:rsidRPr="00EB5804">
        <w:rPr>
          <w:rFonts w:asciiTheme="minorHAnsi" w:hAnsiTheme="minorHAnsi" w:cstheme="minorHAnsi"/>
          <w:sz w:val="22"/>
          <w:szCs w:val="22"/>
          <w:lang w:val="en-US"/>
        </w:rPr>
        <w:t>Konzervativno</w:t>
      </w:r>
      <w:proofErr w:type="spellEnd"/>
      <w:r w:rsidRPr="00EB5804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EB5804">
        <w:rPr>
          <w:rFonts w:asciiTheme="minorHAnsi" w:hAnsiTheme="minorHAnsi" w:cstheme="minorHAnsi"/>
          <w:sz w:val="22"/>
          <w:szCs w:val="22"/>
          <w:lang w:val="en-US"/>
        </w:rPr>
        <w:t>liječenje</w:t>
      </w:r>
      <w:proofErr w:type="spellEnd"/>
      <w:r w:rsidRPr="00EB5804">
        <w:rPr>
          <w:rFonts w:asciiTheme="minorHAnsi" w:hAnsiTheme="minorHAnsi" w:cstheme="minorHAnsi"/>
          <w:sz w:val="22"/>
          <w:szCs w:val="22"/>
          <w:lang w:val="en-US"/>
        </w:rPr>
        <w:t xml:space="preserve"> ne </w:t>
      </w:r>
      <w:proofErr w:type="spellStart"/>
      <w:r w:rsidRPr="00EB5804">
        <w:rPr>
          <w:rFonts w:asciiTheme="minorHAnsi" w:hAnsiTheme="minorHAnsi" w:cstheme="minorHAnsi"/>
          <w:sz w:val="22"/>
          <w:szCs w:val="22"/>
          <w:lang w:val="en-US"/>
        </w:rPr>
        <w:t>daje</w:t>
      </w:r>
      <w:proofErr w:type="spellEnd"/>
      <w:r w:rsidRPr="00EB5804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EB5804">
        <w:rPr>
          <w:rFonts w:asciiTheme="minorHAnsi" w:hAnsiTheme="minorHAnsi" w:cstheme="minorHAnsi"/>
          <w:sz w:val="22"/>
          <w:szCs w:val="22"/>
          <w:lang w:val="en-US"/>
        </w:rPr>
        <w:t>adekvatne</w:t>
      </w:r>
      <w:proofErr w:type="spellEnd"/>
      <w:r w:rsidRPr="00EB5804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EB5804">
        <w:rPr>
          <w:rFonts w:asciiTheme="minorHAnsi" w:hAnsiTheme="minorHAnsi" w:cstheme="minorHAnsi"/>
          <w:sz w:val="22"/>
          <w:szCs w:val="22"/>
          <w:lang w:val="en-US"/>
        </w:rPr>
        <w:t>rezultate</w:t>
      </w:r>
      <w:proofErr w:type="spellEnd"/>
      <w:r w:rsidRPr="00EB5804">
        <w:rPr>
          <w:rFonts w:asciiTheme="minorHAnsi" w:hAnsiTheme="minorHAnsi" w:cstheme="minorHAnsi"/>
          <w:sz w:val="22"/>
          <w:szCs w:val="22"/>
          <w:lang w:val="en-US"/>
        </w:rPr>
        <w:t xml:space="preserve"> u </w:t>
      </w:r>
      <w:proofErr w:type="spellStart"/>
      <w:r w:rsidRPr="00EB5804">
        <w:rPr>
          <w:rFonts w:asciiTheme="minorHAnsi" w:hAnsiTheme="minorHAnsi" w:cstheme="minorHAnsi"/>
          <w:sz w:val="22"/>
          <w:szCs w:val="22"/>
          <w:lang w:val="en-US"/>
        </w:rPr>
        <w:t>uznapredovalim</w:t>
      </w:r>
      <w:proofErr w:type="spellEnd"/>
      <w:r w:rsidRPr="00EB5804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EB5804">
        <w:rPr>
          <w:rFonts w:asciiTheme="minorHAnsi" w:hAnsiTheme="minorHAnsi" w:cstheme="minorHAnsi"/>
          <w:sz w:val="22"/>
          <w:szCs w:val="22"/>
          <w:lang w:val="en-US"/>
        </w:rPr>
        <w:t>stadijima</w:t>
      </w:r>
      <w:proofErr w:type="spellEnd"/>
      <w:r w:rsidRPr="00EB5804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EB5804">
        <w:rPr>
          <w:rFonts w:asciiTheme="minorHAnsi" w:hAnsiTheme="minorHAnsi" w:cstheme="minorHAnsi"/>
          <w:sz w:val="22"/>
          <w:szCs w:val="22"/>
          <w:lang w:val="en-US"/>
        </w:rPr>
        <w:t>hemoroidalne</w:t>
      </w:r>
      <w:proofErr w:type="spellEnd"/>
      <w:r w:rsidRPr="00EB5804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EB5804">
        <w:rPr>
          <w:rFonts w:asciiTheme="minorHAnsi" w:hAnsiTheme="minorHAnsi" w:cstheme="minorHAnsi"/>
          <w:sz w:val="22"/>
          <w:szCs w:val="22"/>
          <w:lang w:val="en-US"/>
        </w:rPr>
        <w:t>bolesti</w:t>
      </w:r>
      <w:proofErr w:type="spellEnd"/>
      <w:r w:rsidRPr="00EB5804">
        <w:rPr>
          <w:rFonts w:asciiTheme="minorHAnsi" w:hAnsiTheme="minorHAnsi" w:cstheme="minorHAnsi"/>
          <w:sz w:val="22"/>
          <w:szCs w:val="22"/>
          <w:lang w:val="en-US"/>
        </w:rPr>
        <w:t xml:space="preserve">, </w:t>
      </w:r>
      <w:proofErr w:type="spellStart"/>
      <w:proofErr w:type="gramStart"/>
      <w:r w:rsidRPr="00EB5804">
        <w:rPr>
          <w:rFonts w:asciiTheme="minorHAnsi" w:hAnsiTheme="minorHAnsi" w:cstheme="minorHAnsi"/>
          <w:sz w:val="22"/>
          <w:szCs w:val="22"/>
          <w:lang w:val="en-US"/>
        </w:rPr>
        <w:t>te</w:t>
      </w:r>
      <w:proofErr w:type="spellEnd"/>
      <w:proofErr w:type="gramEnd"/>
      <w:r w:rsidRPr="00EB5804">
        <w:rPr>
          <w:rFonts w:asciiTheme="minorHAnsi" w:hAnsiTheme="minorHAnsi" w:cstheme="minorHAnsi"/>
          <w:sz w:val="22"/>
          <w:szCs w:val="22"/>
          <w:lang w:val="en-US"/>
        </w:rPr>
        <w:t xml:space="preserve"> ne </w:t>
      </w:r>
      <w:proofErr w:type="spellStart"/>
      <w:r w:rsidRPr="00EB5804">
        <w:rPr>
          <w:rFonts w:asciiTheme="minorHAnsi" w:hAnsiTheme="minorHAnsi" w:cstheme="minorHAnsi"/>
          <w:sz w:val="22"/>
          <w:szCs w:val="22"/>
          <w:lang w:val="en-US"/>
        </w:rPr>
        <w:t>nudi</w:t>
      </w:r>
      <w:proofErr w:type="spellEnd"/>
      <w:r w:rsidRPr="00EB5804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EB5804">
        <w:rPr>
          <w:rFonts w:asciiTheme="minorHAnsi" w:hAnsiTheme="minorHAnsi" w:cstheme="minorHAnsi"/>
          <w:sz w:val="22"/>
          <w:szCs w:val="22"/>
          <w:lang w:val="en-US"/>
        </w:rPr>
        <w:t>pravu</w:t>
      </w:r>
      <w:proofErr w:type="spellEnd"/>
      <w:r w:rsidRPr="00EB5804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EB5804">
        <w:rPr>
          <w:rFonts w:asciiTheme="minorHAnsi" w:hAnsiTheme="minorHAnsi" w:cstheme="minorHAnsi"/>
          <w:sz w:val="22"/>
          <w:szCs w:val="22"/>
          <w:lang w:val="en-US"/>
        </w:rPr>
        <w:t>alternativu</w:t>
      </w:r>
      <w:proofErr w:type="spellEnd"/>
      <w:r w:rsidRPr="00EB5804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EB5804">
        <w:rPr>
          <w:rFonts w:asciiTheme="minorHAnsi" w:hAnsiTheme="minorHAnsi" w:cstheme="minorHAnsi"/>
          <w:sz w:val="22"/>
          <w:szCs w:val="22"/>
          <w:lang w:val="en-US"/>
        </w:rPr>
        <w:t>operacijskom</w:t>
      </w:r>
      <w:proofErr w:type="spellEnd"/>
      <w:r w:rsidRPr="00EB5804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EB5804">
        <w:rPr>
          <w:rFonts w:asciiTheme="minorHAnsi" w:hAnsiTheme="minorHAnsi" w:cstheme="minorHAnsi"/>
          <w:sz w:val="22"/>
          <w:szCs w:val="22"/>
          <w:lang w:val="en-US"/>
        </w:rPr>
        <w:t>liječenju</w:t>
      </w:r>
      <w:proofErr w:type="spellEnd"/>
      <w:r w:rsidRPr="00EB5804">
        <w:rPr>
          <w:rFonts w:asciiTheme="minorHAnsi" w:hAnsiTheme="minorHAnsi" w:cstheme="minorHAnsi"/>
          <w:sz w:val="22"/>
          <w:szCs w:val="22"/>
          <w:lang w:val="en-US"/>
        </w:rPr>
        <w:t xml:space="preserve">. </w:t>
      </w:r>
    </w:p>
    <w:p w:rsidR="00265140" w:rsidRPr="00EB5804" w:rsidRDefault="00265140" w:rsidP="0079047E">
      <w:pPr>
        <w:pStyle w:val="Default"/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:rsidR="00265140" w:rsidRPr="00EB5804" w:rsidRDefault="00265140" w:rsidP="0079047E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  <w:lang w:val="en-US"/>
        </w:rPr>
      </w:pPr>
    </w:p>
    <w:p w:rsidR="00265140" w:rsidRPr="00EB5804" w:rsidRDefault="00265140" w:rsidP="0079047E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  <w:lang w:val="en-US"/>
        </w:rPr>
      </w:pPr>
    </w:p>
    <w:p w:rsidR="00265140" w:rsidRPr="00EB5804" w:rsidRDefault="00265140" w:rsidP="0079047E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  <w:lang w:val="en-US"/>
        </w:rPr>
      </w:pPr>
    </w:p>
    <w:p w:rsidR="00265140" w:rsidRPr="00EB5804" w:rsidRDefault="00265140" w:rsidP="0079047E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  <w:lang w:val="en-US"/>
        </w:rPr>
      </w:pPr>
    </w:p>
    <w:p w:rsidR="00265140" w:rsidRPr="00EB5804" w:rsidRDefault="00265140" w:rsidP="0079047E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  <w:lang w:val="en-US"/>
        </w:rPr>
      </w:pPr>
    </w:p>
    <w:p w:rsidR="00265140" w:rsidRPr="00EB5804" w:rsidRDefault="00265140" w:rsidP="0079047E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  <w:lang w:val="en-US"/>
        </w:rPr>
      </w:pPr>
    </w:p>
    <w:p w:rsidR="00265140" w:rsidRPr="00EB5804" w:rsidRDefault="00265140" w:rsidP="0079047E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  <w:lang w:val="en-US"/>
        </w:rPr>
      </w:pPr>
    </w:p>
    <w:p w:rsidR="00831483" w:rsidRPr="00EB5804" w:rsidRDefault="00831483" w:rsidP="00831483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EB5804">
        <w:rPr>
          <w:rFonts w:asciiTheme="minorHAnsi" w:hAnsiTheme="minorHAnsi" w:cstheme="minorHAnsi"/>
          <w:b/>
          <w:sz w:val="22"/>
          <w:szCs w:val="22"/>
          <w:lang w:val="en-US"/>
        </w:rPr>
        <w:t>IZJAVA BOLESNIKA</w:t>
      </w:r>
    </w:p>
    <w:p w:rsidR="00831483" w:rsidRPr="00EB5804" w:rsidRDefault="00831483" w:rsidP="00831483">
      <w:pPr>
        <w:pStyle w:val="Default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proofErr w:type="spellStart"/>
      <w:r w:rsidRPr="00EB5804">
        <w:rPr>
          <w:rFonts w:asciiTheme="minorHAnsi" w:hAnsiTheme="minorHAnsi" w:cstheme="minorHAnsi"/>
          <w:sz w:val="22"/>
          <w:szCs w:val="22"/>
          <w:lang w:val="en-US"/>
        </w:rPr>
        <w:t>Svojim</w:t>
      </w:r>
      <w:proofErr w:type="spellEnd"/>
      <w:r w:rsidRPr="00EB5804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EB5804">
        <w:rPr>
          <w:rFonts w:asciiTheme="minorHAnsi" w:hAnsiTheme="minorHAnsi" w:cstheme="minorHAnsi"/>
          <w:sz w:val="22"/>
          <w:szCs w:val="22"/>
          <w:lang w:val="en-US"/>
        </w:rPr>
        <w:t>potpisom</w:t>
      </w:r>
      <w:proofErr w:type="spellEnd"/>
      <w:r w:rsidRPr="00EB5804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EB5804">
        <w:rPr>
          <w:rFonts w:asciiTheme="minorHAnsi" w:hAnsiTheme="minorHAnsi" w:cstheme="minorHAnsi"/>
          <w:sz w:val="22"/>
          <w:szCs w:val="22"/>
          <w:lang w:val="en-US"/>
        </w:rPr>
        <w:t>potvrđujem</w:t>
      </w:r>
      <w:proofErr w:type="spellEnd"/>
      <w:r w:rsidRPr="00EB5804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EB5804">
        <w:rPr>
          <w:rFonts w:asciiTheme="minorHAnsi" w:hAnsiTheme="minorHAnsi" w:cstheme="minorHAnsi"/>
          <w:sz w:val="22"/>
          <w:szCs w:val="22"/>
          <w:lang w:val="en-US"/>
        </w:rPr>
        <w:t>da</w:t>
      </w:r>
      <w:proofErr w:type="spellEnd"/>
      <w:r w:rsidRPr="00EB5804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EB5804">
        <w:rPr>
          <w:rFonts w:asciiTheme="minorHAnsi" w:hAnsiTheme="minorHAnsi" w:cstheme="minorHAnsi"/>
          <w:sz w:val="22"/>
          <w:szCs w:val="22"/>
          <w:lang w:val="en-US"/>
        </w:rPr>
        <w:t>sam</w:t>
      </w:r>
      <w:proofErr w:type="spellEnd"/>
      <w:r w:rsidRPr="00EB5804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proofErr w:type="gramStart"/>
      <w:r w:rsidRPr="00EB5804">
        <w:rPr>
          <w:rFonts w:asciiTheme="minorHAnsi" w:hAnsiTheme="minorHAnsi" w:cstheme="minorHAnsi"/>
          <w:sz w:val="22"/>
          <w:szCs w:val="22"/>
          <w:lang w:val="en-US"/>
        </w:rPr>
        <w:t>na</w:t>
      </w:r>
      <w:proofErr w:type="spellEnd"/>
      <w:proofErr w:type="gramEnd"/>
      <w:r w:rsidRPr="00EB5804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EB5804">
        <w:rPr>
          <w:rFonts w:asciiTheme="minorHAnsi" w:hAnsiTheme="minorHAnsi" w:cstheme="minorHAnsi"/>
          <w:sz w:val="22"/>
          <w:szCs w:val="22"/>
          <w:lang w:val="en-US"/>
        </w:rPr>
        <w:t>meni</w:t>
      </w:r>
      <w:proofErr w:type="spellEnd"/>
      <w:r w:rsidRPr="00EB5804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EB5804">
        <w:rPr>
          <w:rFonts w:asciiTheme="minorHAnsi" w:hAnsiTheme="minorHAnsi" w:cstheme="minorHAnsi"/>
          <w:sz w:val="22"/>
          <w:szCs w:val="22"/>
          <w:lang w:val="en-US"/>
        </w:rPr>
        <w:t>jasan</w:t>
      </w:r>
      <w:proofErr w:type="spellEnd"/>
      <w:r w:rsidRPr="00EB5804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EB5804">
        <w:rPr>
          <w:rFonts w:asciiTheme="minorHAnsi" w:hAnsiTheme="minorHAnsi" w:cstheme="minorHAnsi"/>
          <w:sz w:val="22"/>
          <w:szCs w:val="22"/>
          <w:lang w:val="en-US"/>
        </w:rPr>
        <w:t>i</w:t>
      </w:r>
      <w:proofErr w:type="spellEnd"/>
      <w:r w:rsidRPr="00EB5804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EB5804">
        <w:rPr>
          <w:rFonts w:asciiTheme="minorHAnsi" w:hAnsiTheme="minorHAnsi" w:cstheme="minorHAnsi"/>
          <w:sz w:val="22"/>
          <w:szCs w:val="22"/>
          <w:lang w:val="en-US"/>
        </w:rPr>
        <w:t>razumljiv</w:t>
      </w:r>
      <w:proofErr w:type="spellEnd"/>
      <w:r w:rsidRPr="00EB5804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EB5804">
        <w:rPr>
          <w:rFonts w:asciiTheme="minorHAnsi" w:hAnsiTheme="minorHAnsi" w:cstheme="minorHAnsi"/>
          <w:sz w:val="22"/>
          <w:szCs w:val="22"/>
          <w:lang w:val="en-US"/>
        </w:rPr>
        <w:t>način</w:t>
      </w:r>
      <w:proofErr w:type="spellEnd"/>
      <w:r w:rsidRPr="00EB5804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EB5804">
        <w:rPr>
          <w:rFonts w:asciiTheme="minorHAnsi" w:hAnsiTheme="minorHAnsi" w:cstheme="minorHAnsi"/>
          <w:sz w:val="22"/>
          <w:szCs w:val="22"/>
          <w:lang w:val="en-US"/>
        </w:rPr>
        <w:t>upoznat</w:t>
      </w:r>
      <w:proofErr w:type="spellEnd"/>
      <w:r w:rsidRPr="00EB5804">
        <w:rPr>
          <w:rFonts w:asciiTheme="minorHAnsi" w:hAnsiTheme="minorHAnsi" w:cstheme="minorHAnsi"/>
          <w:sz w:val="22"/>
          <w:szCs w:val="22"/>
          <w:lang w:val="en-US"/>
        </w:rPr>
        <w:t xml:space="preserve">/a s </w:t>
      </w:r>
      <w:proofErr w:type="spellStart"/>
      <w:r w:rsidRPr="00EB5804">
        <w:rPr>
          <w:rFonts w:asciiTheme="minorHAnsi" w:hAnsiTheme="minorHAnsi" w:cstheme="minorHAnsi"/>
          <w:sz w:val="22"/>
          <w:szCs w:val="22"/>
          <w:lang w:val="en-US"/>
        </w:rPr>
        <w:t>mojim</w:t>
      </w:r>
      <w:proofErr w:type="spellEnd"/>
      <w:r w:rsidRPr="00EB5804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EB5804">
        <w:rPr>
          <w:rFonts w:asciiTheme="minorHAnsi" w:hAnsiTheme="minorHAnsi" w:cstheme="minorHAnsi"/>
          <w:sz w:val="22"/>
          <w:szCs w:val="22"/>
          <w:lang w:val="en-US"/>
        </w:rPr>
        <w:t>zdravstvenim</w:t>
      </w:r>
      <w:proofErr w:type="spellEnd"/>
      <w:r w:rsidRPr="00EB5804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EB5804">
        <w:rPr>
          <w:rFonts w:asciiTheme="minorHAnsi" w:hAnsiTheme="minorHAnsi" w:cstheme="minorHAnsi"/>
          <w:sz w:val="22"/>
          <w:szCs w:val="22"/>
          <w:lang w:val="en-US"/>
        </w:rPr>
        <w:t>stanjem</w:t>
      </w:r>
      <w:proofErr w:type="spellEnd"/>
      <w:r w:rsidRPr="00EB5804">
        <w:rPr>
          <w:rFonts w:asciiTheme="minorHAnsi" w:hAnsiTheme="minorHAnsi" w:cstheme="minorHAnsi"/>
          <w:sz w:val="22"/>
          <w:szCs w:val="22"/>
          <w:lang w:val="en-US"/>
        </w:rPr>
        <w:t xml:space="preserve">, </w:t>
      </w:r>
      <w:proofErr w:type="spellStart"/>
      <w:r w:rsidRPr="00EB5804">
        <w:rPr>
          <w:rFonts w:asciiTheme="minorHAnsi" w:hAnsiTheme="minorHAnsi" w:cstheme="minorHAnsi"/>
          <w:sz w:val="22"/>
          <w:szCs w:val="22"/>
          <w:lang w:val="en-US"/>
        </w:rPr>
        <w:t>preporučenim</w:t>
      </w:r>
      <w:proofErr w:type="spellEnd"/>
      <w:r w:rsidRPr="00EB5804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EB5804">
        <w:rPr>
          <w:rFonts w:asciiTheme="minorHAnsi" w:hAnsiTheme="minorHAnsi" w:cstheme="minorHAnsi"/>
          <w:sz w:val="22"/>
          <w:szCs w:val="22"/>
          <w:lang w:val="en-US"/>
        </w:rPr>
        <w:t>postupkom</w:t>
      </w:r>
      <w:proofErr w:type="spellEnd"/>
      <w:r w:rsidRPr="00EB5804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EB5804">
        <w:rPr>
          <w:rFonts w:asciiTheme="minorHAnsi" w:hAnsiTheme="minorHAnsi" w:cstheme="minorHAnsi"/>
          <w:sz w:val="22"/>
          <w:szCs w:val="22"/>
          <w:lang w:val="en-US"/>
        </w:rPr>
        <w:t>liječenja</w:t>
      </w:r>
      <w:proofErr w:type="spellEnd"/>
      <w:r w:rsidRPr="00EB5804">
        <w:rPr>
          <w:rFonts w:asciiTheme="minorHAnsi" w:hAnsiTheme="minorHAnsi" w:cstheme="minorHAnsi"/>
          <w:sz w:val="22"/>
          <w:szCs w:val="22"/>
          <w:lang w:val="en-US"/>
        </w:rPr>
        <w:t xml:space="preserve">, </w:t>
      </w:r>
      <w:proofErr w:type="spellStart"/>
      <w:r w:rsidRPr="00EB5804">
        <w:rPr>
          <w:rFonts w:asciiTheme="minorHAnsi" w:hAnsiTheme="minorHAnsi" w:cstheme="minorHAnsi"/>
          <w:sz w:val="22"/>
          <w:szCs w:val="22"/>
          <w:lang w:val="en-US"/>
        </w:rPr>
        <w:t>vrstom</w:t>
      </w:r>
      <w:proofErr w:type="spellEnd"/>
      <w:r w:rsidRPr="00EB5804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EB5804">
        <w:rPr>
          <w:rFonts w:asciiTheme="minorHAnsi" w:hAnsiTheme="minorHAnsi" w:cstheme="minorHAnsi"/>
          <w:sz w:val="22"/>
          <w:szCs w:val="22"/>
          <w:lang w:val="en-US"/>
        </w:rPr>
        <w:t>odabrane</w:t>
      </w:r>
      <w:proofErr w:type="spellEnd"/>
      <w:r w:rsidRPr="00EB5804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EB5804">
        <w:rPr>
          <w:rFonts w:asciiTheme="minorHAnsi" w:hAnsiTheme="minorHAnsi" w:cstheme="minorHAnsi"/>
          <w:sz w:val="22"/>
          <w:szCs w:val="22"/>
          <w:lang w:val="en-US"/>
        </w:rPr>
        <w:t>anestezije</w:t>
      </w:r>
      <w:proofErr w:type="spellEnd"/>
      <w:r w:rsidRPr="00EB5804">
        <w:rPr>
          <w:rFonts w:asciiTheme="minorHAnsi" w:hAnsiTheme="minorHAnsi" w:cstheme="minorHAnsi"/>
          <w:sz w:val="22"/>
          <w:szCs w:val="22"/>
          <w:lang w:val="en-US"/>
        </w:rPr>
        <w:t xml:space="preserve">, </w:t>
      </w:r>
      <w:proofErr w:type="spellStart"/>
      <w:r w:rsidRPr="00EB5804">
        <w:rPr>
          <w:rFonts w:asciiTheme="minorHAnsi" w:hAnsiTheme="minorHAnsi" w:cstheme="minorHAnsi"/>
          <w:sz w:val="22"/>
          <w:szCs w:val="22"/>
          <w:lang w:val="en-US"/>
        </w:rPr>
        <w:t>mogućim</w:t>
      </w:r>
      <w:proofErr w:type="spellEnd"/>
      <w:r w:rsidRPr="00EB5804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EB5804">
        <w:rPr>
          <w:rFonts w:asciiTheme="minorHAnsi" w:hAnsiTheme="minorHAnsi" w:cstheme="minorHAnsi"/>
          <w:sz w:val="22"/>
          <w:szCs w:val="22"/>
          <w:lang w:val="en-US"/>
        </w:rPr>
        <w:t>kontraindikacijama</w:t>
      </w:r>
      <w:proofErr w:type="spellEnd"/>
      <w:r w:rsidRPr="00EB5804">
        <w:rPr>
          <w:rFonts w:asciiTheme="minorHAnsi" w:hAnsiTheme="minorHAnsi" w:cstheme="minorHAnsi"/>
          <w:sz w:val="22"/>
          <w:szCs w:val="22"/>
          <w:lang w:val="en-US"/>
        </w:rPr>
        <w:t xml:space="preserve"> I </w:t>
      </w:r>
      <w:proofErr w:type="spellStart"/>
      <w:r w:rsidRPr="00EB5804">
        <w:rPr>
          <w:rFonts w:asciiTheme="minorHAnsi" w:hAnsiTheme="minorHAnsi" w:cstheme="minorHAnsi"/>
          <w:sz w:val="22"/>
          <w:szCs w:val="22"/>
          <w:lang w:val="en-US"/>
        </w:rPr>
        <w:t>rizicima</w:t>
      </w:r>
      <w:proofErr w:type="spellEnd"/>
      <w:r w:rsidRPr="00EB5804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EB5804">
        <w:rPr>
          <w:rFonts w:asciiTheme="minorHAnsi" w:hAnsiTheme="minorHAnsi" w:cstheme="minorHAnsi"/>
          <w:sz w:val="22"/>
          <w:szCs w:val="22"/>
          <w:lang w:val="en-US"/>
        </w:rPr>
        <w:t>samoga</w:t>
      </w:r>
      <w:proofErr w:type="spellEnd"/>
      <w:r w:rsidRPr="00EB5804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EB5804">
        <w:rPr>
          <w:rFonts w:asciiTheme="minorHAnsi" w:hAnsiTheme="minorHAnsi" w:cstheme="minorHAnsi"/>
          <w:sz w:val="22"/>
          <w:szCs w:val="22"/>
          <w:lang w:val="en-US"/>
        </w:rPr>
        <w:t>postupka</w:t>
      </w:r>
      <w:proofErr w:type="spellEnd"/>
      <w:r w:rsidRPr="00EB5804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EB5804">
        <w:rPr>
          <w:rFonts w:asciiTheme="minorHAnsi" w:hAnsiTheme="minorHAnsi" w:cstheme="minorHAnsi"/>
          <w:sz w:val="22"/>
          <w:szCs w:val="22"/>
          <w:lang w:val="en-US"/>
        </w:rPr>
        <w:t>uključujući</w:t>
      </w:r>
      <w:proofErr w:type="spellEnd"/>
      <w:r w:rsidRPr="00EB5804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EB5804">
        <w:rPr>
          <w:rFonts w:asciiTheme="minorHAnsi" w:hAnsiTheme="minorHAnsi" w:cstheme="minorHAnsi"/>
          <w:sz w:val="22"/>
          <w:szCs w:val="22"/>
          <w:lang w:val="en-US"/>
        </w:rPr>
        <w:t>i</w:t>
      </w:r>
      <w:proofErr w:type="spellEnd"/>
      <w:r w:rsidRPr="00EB5804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EB5804">
        <w:rPr>
          <w:rFonts w:asciiTheme="minorHAnsi" w:hAnsiTheme="minorHAnsi" w:cstheme="minorHAnsi"/>
          <w:sz w:val="22"/>
          <w:szCs w:val="22"/>
          <w:lang w:val="en-US"/>
        </w:rPr>
        <w:t>rizike</w:t>
      </w:r>
      <w:proofErr w:type="spellEnd"/>
      <w:r w:rsidRPr="00EB5804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EB5804">
        <w:rPr>
          <w:rFonts w:asciiTheme="minorHAnsi" w:hAnsiTheme="minorHAnsi" w:cstheme="minorHAnsi"/>
          <w:sz w:val="22"/>
          <w:szCs w:val="22"/>
          <w:lang w:val="en-US"/>
        </w:rPr>
        <w:t>koji</w:t>
      </w:r>
      <w:proofErr w:type="spellEnd"/>
      <w:r w:rsidRPr="00EB5804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EB5804">
        <w:rPr>
          <w:rFonts w:asciiTheme="minorHAnsi" w:hAnsiTheme="minorHAnsi" w:cstheme="minorHAnsi"/>
          <w:sz w:val="22"/>
          <w:szCs w:val="22"/>
          <w:lang w:val="en-US"/>
        </w:rPr>
        <w:t>su</w:t>
      </w:r>
      <w:proofErr w:type="spellEnd"/>
      <w:r w:rsidRPr="00EB5804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EB5804">
        <w:rPr>
          <w:rFonts w:asciiTheme="minorHAnsi" w:hAnsiTheme="minorHAnsi" w:cstheme="minorHAnsi"/>
          <w:sz w:val="22"/>
          <w:szCs w:val="22"/>
          <w:lang w:val="en-US"/>
        </w:rPr>
        <w:t>specifični</w:t>
      </w:r>
      <w:proofErr w:type="spellEnd"/>
      <w:r w:rsidRPr="00EB5804">
        <w:rPr>
          <w:rFonts w:asciiTheme="minorHAnsi" w:hAnsiTheme="minorHAnsi" w:cstheme="minorHAnsi"/>
          <w:sz w:val="22"/>
          <w:szCs w:val="22"/>
          <w:lang w:val="en-US"/>
        </w:rPr>
        <w:t xml:space="preserve"> s </w:t>
      </w:r>
      <w:proofErr w:type="spellStart"/>
      <w:r w:rsidRPr="00EB5804">
        <w:rPr>
          <w:rFonts w:asciiTheme="minorHAnsi" w:hAnsiTheme="minorHAnsi" w:cstheme="minorHAnsi"/>
          <w:sz w:val="22"/>
          <w:szCs w:val="22"/>
          <w:lang w:val="en-US"/>
        </w:rPr>
        <w:t>obzirom</w:t>
      </w:r>
      <w:proofErr w:type="spellEnd"/>
      <w:r w:rsidRPr="00EB5804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EB5804">
        <w:rPr>
          <w:rFonts w:asciiTheme="minorHAnsi" w:hAnsiTheme="minorHAnsi" w:cstheme="minorHAnsi"/>
          <w:sz w:val="22"/>
          <w:szCs w:val="22"/>
          <w:lang w:val="en-US"/>
        </w:rPr>
        <w:t>na</w:t>
      </w:r>
      <w:proofErr w:type="spellEnd"/>
      <w:r w:rsidRPr="00EB5804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EB5804">
        <w:rPr>
          <w:rFonts w:asciiTheme="minorHAnsi" w:hAnsiTheme="minorHAnsi" w:cstheme="minorHAnsi"/>
          <w:sz w:val="22"/>
          <w:szCs w:val="22"/>
          <w:lang w:val="en-US"/>
        </w:rPr>
        <w:t>moje</w:t>
      </w:r>
      <w:proofErr w:type="spellEnd"/>
      <w:r w:rsidRPr="00EB5804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EB5804">
        <w:rPr>
          <w:rFonts w:asciiTheme="minorHAnsi" w:hAnsiTheme="minorHAnsi" w:cstheme="minorHAnsi"/>
          <w:sz w:val="22"/>
          <w:szCs w:val="22"/>
          <w:lang w:val="en-US"/>
        </w:rPr>
        <w:t>zdravstveno</w:t>
      </w:r>
      <w:proofErr w:type="spellEnd"/>
      <w:r w:rsidRPr="00EB5804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EB5804">
        <w:rPr>
          <w:rFonts w:asciiTheme="minorHAnsi" w:hAnsiTheme="minorHAnsi" w:cstheme="minorHAnsi"/>
          <w:sz w:val="22"/>
          <w:szCs w:val="22"/>
          <w:lang w:val="en-US"/>
        </w:rPr>
        <w:t>stanje</w:t>
      </w:r>
      <w:proofErr w:type="spellEnd"/>
      <w:r w:rsidRPr="00EB5804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EB5804">
        <w:rPr>
          <w:rFonts w:asciiTheme="minorHAnsi" w:hAnsiTheme="minorHAnsi" w:cstheme="minorHAnsi"/>
          <w:sz w:val="22"/>
          <w:szCs w:val="22"/>
          <w:lang w:val="en-US"/>
        </w:rPr>
        <w:t>kao</w:t>
      </w:r>
      <w:proofErr w:type="spellEnd"/>
      <w:r w:rsidRPr="00EB5804">
        <w:rPr>
          <w:rFonts w:asciiTheme="minorHAnsi" w:hAnsiTheme="minorHAnsi" w:cstheme="minorHAnsi"/>
          <w:sz w:val="22"/>
          <w:szCs w:val="22"/>
          <w:lang w:val="en-US"/>
        </w:rPr>
        <w:t xml:space="preserve"> I </w:t>
      </w:r>
      <w:proofErr w:type="spellStart"/>
      <w:r w:rsidRPr="00EB5804">
        <w:rPr>
          <w:rFonts w:asciiTheme="minorHAnsi" w:hAnsiTheme="minorHAnsi" w:cstheme="minorHAnsi"/>
          <w:sz w:val="22"/>
          <w:szCs w:val="22"/>
          <w:lang w:val="en-US"/>
        </w:rPr>
        <w:t>činjenicom</w:t>
      </w:r>
      <w:proofErr w:type="spellEnd"/>
      <w:r w:rsidRPr="00EB5804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EB5804">
        <w:rPr>
          <w:rFonts w:asciiTheme="minorHAnsi" w:hAnsiTheme="minorHAnsi" w:cstheme="minorHAnsi"/>
          <w:sz w:val="22"/>
          <w:szCs w:val="22"/>
          <w:lang w:val="en-US"/>
        </w:rPr>
        <w:t>da</w:t>
      </w:r>
      <w:proofErr w:type="spellEnd"/>
      <w:r w:rsidRPr="00EB5804">
        <w:rPr>
          <w:rFonts w:asciiTheme="minorHAnsi" w:hAnsiTheme="minorHAnsi" w:cstheme="minorHAnsi"/>
          <w:sz w:val="22"/>
          <w:szCs w:val="22"/>
          <w:lang w:val="en-US"/>
        </w:rPr>
        <w:t xml:space="preserve"> je </w:t>
      </w:r>
      <w:proofErr w:type="spellStart"/>
      <w:r w:rsidRPr="00EB5804">
        <w:rPr>
          <w:rFonts w:asciiTheme="minorHAnsi" w:hAnsiTheme="minorHAnsi" w:cstheme="minorHAnsi"/>
          <w:sz w:val="22"/>
          <w:szCs w:val="22"/>
          <w:lang w:val="en-US"/>
        </w:rPr>
        <w:t>uspijeh</w:t>
      </w:r>
      <w:proofErr w:type="spellEnd"/>
      <w:r w:rsidRPr="00EB5804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EB5804">
        <w:rPr>
          <w:rFonts w:asciiTheme="minorHAnsi" w:hAnsiTheme="minorHAnsi" w:cstheme="minorHAnsi"/>
          <w:sz w:val="22"/>
          <w:szCs w:val="22"/>
          <w:lang w:val="en-US"/>
        </w:rPr>
        <w:t>liječenja</w:t>
      </w:r>
      <w:proofErr w:type="spellEnd"/>
      <w:r w:rsidRPr="00EB5804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EB5804">
        <w:rPr>
          <w:rFonts w:asciiTheme="minorHAnsi" w:hAnsiTheme="minorHAnsi" w:cstheme="minorHAnsi"/>
          <w:sz w:val="22"/>
          <w:szCs w:val="22"/>
          <w:lang w:val="en-US"/>
        </w:rPr>
        <w:t>varijabilan</w:t>
      </w:r>
      <w:proofErr w:type="spellEnd"/>
      <w:r w:rsidRPr="00EB5804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EB5804">
        <w:rPr>
          <w:rFonts w:asciiTheme="minorHAnsi" w:hAnsiTheme="minorHAnsi" w:cstheme="minorHAnsi"/>
          <w:sz w:val="22"/>
          <w:szCs w:val="22"/>
          <w:lang w:val="en-US"/>
        </w:rPr>
        <w:t>i</w:t>
      </w:r>
      <w:proofErr w:type="spellEnd"/>
      <w:r w:rsidRPr="00EB5804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EB5804">
        <w:rPr>
          <w:rFonts w:asciiTheme="minorHAnsi" w:hAnsiTheme="minorHAnsi" w:cstheme="minorHAnsi"/>
          <w:sz w:val="22"/>
          <w:szCs w:val="22"/>
          <w:lang w:val="en-US"/>
        </w:rPr>
        <w:t>da</w:t>
      </w:r>
      <w:proofErr w:type="spellEnd"/>
      <w:r w:rsidRPr="00EB5804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EB5804">
        <w:rPr>
          <w:rFonts w:asciiTheme="minorHAnsi" w:hAnsiTheme="minorHAnsi" w:cstheme="minorHAnsi"/>
          <w:sz w:val="22"/>
          <w:szCs w:val="22"/>
          <w:lang w:val="en-US"/>
        </w:rPr>
        <w:t>ovisi</w:t>
      </w:r>
      <w:proofErr w:type="spellEnd"/>
      <w:r w:rsidRPr="00EB5804">
        <w:rPr>
          <w:rFonts w:asciiTheme="minorHAnsi" w:hAnsiTheme="minorHAnsi" w:cstheme="minorHAnsi"/>
          <w:sz w:val="22"/>
          <w:szCs w:val="22"/>
          <w:lang w:val="en-US"/>
        </w:rPr>
        <w:t xml:space="preserve"> o </w:t>
      </w:r>
      <w:proofErr w:type="spellStart"/>
      <w:r w:rsidRPr="00EB5804">
        <w:rPr>
          <w:rFonts w:asciiTheme="minorHAnsi" w:hAnsiTheme="minorHAnsi" w:cstheme="minorHAnsi"/>
          <w:sz w:val="22"/>
          <w:szCs w:val="22"/>
          <w:lang w:val="en-US"/>
        </w:rPr>
        <w:t>nizu</w:t>
      </w:r>
      <w:proofErr w:type="spellEnd"/>
      <w:r w:rsidRPr="00EB5804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EB5804">
        <w:rPr>
          <w:rFonts w:asciiTheme="minorHAnsi" w:hAnsiTheme="minorHAnsi" w:cstheme="minorHAnsi"/>
          <w:sz w:val="22"/>
          <w:szCs w:val="22"/>
          <w:lang w:val="en-US"/>
        </w:rPr>
        <w:t>čimbenika</w:t>
      </w:r>
      <w:proofErr w:type="spellEnd"/>
      <w:r w:rsidRPr="00EB5804">
        <w:rPr>
          <w:rFonts w:asciiTheme="minorHAnsi" w:hAnsiTheme="minorHAnsi" w:cstheme="minorHAnsi"/>
          <w:sz w:val="22"/>
          <w:szCs w:val="22"/>
          <w:lang w:val="en-US"/>
        </w:rPr>
        <w:t xml:space="preserve">. Na </w:t>
      </w:r>
      <w:proofErr w:type="spellStart"/>
      <w:r w:rsidRPr="00EB5804">
        <w:rPr>
          <w:rFonts w:asciiTheme="minorHAnsi" w:hAnsiTheme="minorHAnsi" w:cstheme="minorHAnsi"/>
          <w:sz w:val="22"/>
          <w:szCs w:val="22"/>
          <w:lang w:val="en-US"/>
        </w:rPr>
        <w:t>sve</w:t>
      </w:r>
      <w:proofErr w:type="spellEnd"/>
      <w:r w:rsidRPr="00EB5804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EB5804">
        <w:rPr>
          <w:rFonts w:asciiTheme="minorHAnsi" w:hAnsiTheme="minorHAnsi" w:cstheme="minorHAnsi"/>
          <w:sz w:val="22"/>
          <w:szCs w:val="22"/>
          <w:lang w:val="en-US"/>
        </w:rPr>
        <w:t>svoje</w:t>
      </w:r>
      <w:proofErr w:type="spellEnd"/>
      <w:r w:rsidRPr="00EB5804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EB5804">
        <w:rPr>
          <w:rFonts w:asciiTheme="minorHAnsi" w:hAnsiTheme="minorHAnsi" w:cstheme="minorHAnsi"/>
          <w:sz w:val="22"/>
          <w:szCs w:val="22"/>
          <w:lang w:val="en-US"/>
        </w:rPr>
        <w:t>dodatne</w:t>
      </w:r>
      <w:proofErr w:type="spellEnd"/>
      <w:r w:rsidRPr="00EB5804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EB5804">
        <w:rPr>
          <w:rFonts w:asciiTheme="minorHAnsi" w:hAnsiTheme="minorHAnsi" w:cstheme="minorHAnsi"/>
          <w:sz w:val="22"/>
          <w:szCs w:val="22"/>
          <w:lang w:val="en-US"/>
        </w:rPr>
        <w:t>upite</w:t>
      </w:r>
      <w:proofErr w:type="spellEnd"/>
      <w:r w:rsidRPr="00EB5804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EB5804">
        <w:rPr>
          <w:rFonts w:asciiTheme="minorHAnsi" w:hAnsiTheme="minorHAnsi" w:cstheme="minorHAnsi"/>
          <w:sz w:val="22"/>
          <w:szCs w:val="22"/>
          <w:lang w:val="en-US"/>
        </w:rPr>
        <w:t>sam</w:t>
      </w:r>
      <w:proofErr w:type="spellEnd"/>
      <w:r w:rsidRPr="00EB5804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EB5804">
        <w:rPr>
          <w:rFonts w:asciiTheme="minorHAnsi" w:hAnsiTheme="minorHAnsi" w:cstheme="minorHAnsi"/>
          <w:sz w:val="22"/>
          <w:szCs w:val="22"/>
          <w:lang w:val="en-US"/>
        </w:rPr>
        <w:t>dobio</w:t>
      </w:r>
      <w:proofErr w:type="spellEnd"/>
      <w:r w:rsidRPr="00EB5804">
        <w:rPr>
          <w:rFonts w:asciiTheme="minorHAnsi" w:hAnsiTheme="minorHAnsi" w:cstheme="minorHAnsi"/>
          <w:sz w:val="22"/>
          <w:szCs w:val="22"/>
          <w:lang w:val="en-US"/>
        </w:rPr>
        <w:t xml:space="preserve">/la </w:t>
      </w:r>
      <w:proofErr w:type="spellStart"/>
      <w:r w:rsidRPr="00EB5804">
        <w:rPr>
          <w:rFonts w:asciiTheme="minorHAnsi" w:hAnsiTheme="minorHAnsi" w:cstheme="minorHAnsi"/>
          <w:sz w:val="22"/>
          <w:szCs w:val="22"/>
          <w:lang w:val="en-US"/>
        </w:rPr>
        <w:t>potpunu</w:t>
      </w:r>
      <w:proofErr w:type="spellEnd"/>
      <w:r w:rsidRPr="00EB5804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EB5804">
        <w:rPr>
          <w:rFonts w:asciiTheme="minorHAnsi" w:hAnsiTheme="minorHAnsi" w:cstheme="minorHAnsi"/>
          <w:sz w:val="22"/>
          <w:szCs w:val="22"/>
          <w:lang w:val="en-US"/>
        </w:rPr>
        <w:t>informaciju</w:t>
      </w:r>
      <w:proofErr w:type="spellEnd"/>
    </w:p>
    <w:p w:rsidR="00831483" w:rsidRPr="00EB5804" w:rsidRDefault="00831483" w:rsidP="00831483">
      <w:pPr>
        <w:pStyle w:val="Default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proofErr w:type="spellStart"/>
      <w:proofErr w:type="gramStart"/>
      <w:r w:rsidRPr="00EB5804">
        <w:rPr>
          <w:rFonts w:asciiTheme="minorHAnsi" w:hAnsiTheme="minorHAnsi" w:cstheme="minorHAnsi"/>
          <w:sz w:val="22"/>
          <w:szCs w:val="22"/>
          <w:lang w:val="en-US"/>
        </w:rPr>
        <w:t>od</w:t>
      </w:r>
      <w:proofErr w:type="spellEnd"/>
      <w:proofErr w:type="gramEnd"/>
      <w:r w:rsidRPr="00EB5804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EB5804">
        <w:rPr>
          <w:rFonts w:asciiTheme="minorHAnsi" w:hAnsiTheme="minorHAnsi" w:cstheme="minorHAnsi"/>
          <w:sz w:val="22"/>
          <w:szCs w:val="22"/>
          <w:lang w:val="en-US"/>
        </w:rPr>
        <w:t>strane</w:t>
      </w:r>
      <w:proofErr w:type="spellEnd"/>
      <w:r w:rsidRPr="00EB5804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EB5804">
        <w:rPr>
          <w:rFonts w:asciiTheme="minorHAnsi" w:hAnsiTheme="minorHAnsi" w:cstheme="minorHAnsi"/>
          <w:sz w:val="22"/>
          <w:szCs w:val="22"/>
          <w:lang w:val="en-US"/>
        </w:rPr>
        <w:t>liječnika</w:t>
      </w:r>
      <w:proofErr w:type="spellEnd"/>
      <w:r w:rsidRPr="00EB5804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EB5804">
        <w:rPr>
          <w:rFonts w:asciiTheme="minorHAnsi" w:hAnsiTheme="minorHAnsi" w:cstheme="minorHAnsi"/>
          <w:sz w:val="22"/>
          <w:szCs w:val="22"/>
          <w:lang w:val="en-US"/>
        </w:rPr>
        <w:t>te</w:t>
      </w:r>
      <w:proofErr w:type="spellEnd"/>
      <w:r w:rsidRPr="00EB5804">
        <w:rPr>
          <w:rFonts w:asciiTheme="minorHAnsi" w:hAnsiTheme="minorHAnsi" w:cstheme="minorHAnsi"/>
          <w:sz w:val="22"/>
          <w:szCs w:val="22"/>
          <w:lang w:val="en-US"/>
        </w:rPr>
        <w:t xml:space="preserve"> u </w:t>
      </w:r>
      <w:proofErr w:type="spellStart"/>
      <w:r w:rsidRPr="00EB5804">
        <w:rPr>
          <w:rFonts w:asciiTheme="minorHAnsi" w:hAnsiTheme="minorHAnsi" w:cstheme="minorHAnsi"/>
          <w:sz w:val="22"/>
          <w:szCs w:val="22"/>
          <w:lang w:val="en-US"/>
        </w:rPr>
        <w:t>cijelosti</w:t>
      </w:r>
      <w:proofErr w:type="spellEnd"/>
      <w:r w:rsidRPr="00EB5804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EB5804">
        <w:rPr>
          <w:rFonts w:asciiTheme="minorHAnsi" w:hAnsiTheme="minorHAnsi" w:cstheme="minorHAnsi"/>
          <w:sz w:val="22"/>
          <w:szCs w:val="22"/>
          <w:lang w:val="en-US"/>
        </w:rPr>
        <w:t>preuzimam</w:t>
      </w:r>
      <w:proofErr w:type="spellEnd"/>
      <w:r w:rsidRPr="00EB5804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EB5804">
        <w:rPr>
          <w:rFonts w:asciiTheme="minorHAnsi" w:hAnsiTheme="minorHAnsi" w:cstheme="minorHAnsi"/>
          <w:sz w:val="22"/>
          <w:szCs w:val="22"/>
          <w:lang w:val="en-US"/>
        </w:rPr>
        <w:t>rizik</w:t>
      </w:r>
      <w:proofErr w:type="spellEnd"/>
      <w:r w:rsidRPr="00EB5804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EB5804">
        <w:rPr>
          <w:rFonts w:asciiTheme="minorHAnsi" w:hAnsiTheme="minorHAnsi" w:cstheme="minorHAnsi"/>
          <w:sz w:val="22"/>
          <w:szCs w:val="22"/>
          <w:lang w:val="en-US"/>
        </w:rPr>
        <w:t>liječenja</w:t>
      </w:r>
      <w:proofErr w:type="spellEnd"/>
      <w:r w:rsidRPr="00EB5804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EB5804">
        <w:rPr>
          <w:rFonts w:asciiTheme="minorHAnsi" w:hAnsiTheme="minorHAnsi" w:cstheme="minorHAnsi"/>
          <w:sz w:val="22"/>
          <w:szCs w:val="22"/>
          <w:lang w:val="en-US"/>
        </w:rPr>
        <w:t>navedenim</w:t>
      </w:r>
      <w:proofErr w:type="spellEnd"/>
      <w:r w:rsidRPr="00EB5804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EB5804">
        <w:rPr>
          <w:rFonts w:asciiTheme="minorHAnsi" w:hAnsiTheme="minorHAnsi" w:cstheme="minorHAnsi"/>
          <w:sz w:val="22"/>
          <w:szCs w:val="22"/>
          <w:lang w:val="en-US"/>
        </w:rPr>
        <w:t>postupkom</w:t>
      </w:r>
      <w:proofErr w:type="spellEnd"/>
      <w:r w:rsidRPr="00EB5804">
        <w:rPr>
          <w:rFonts w:asciiTheme="minorHAnsi" w:hAnsiTheme="minorHAnsi" w:cstheme="minorHAnsi"/>
          <w:sz w:val="22"/>
          <w:szCs w:val="22"/>
          <w:lang w:val="en-US"/>
        </w:rPr>
        <w:t>.</w:t>
      </w:r>
    </w:p>
    <w:p w:rsidR="00831483" w:rsidRPr="00EB5804" w:rsidRDefault="00831483" w:rsidP="00831483">
      <w:pPr>
        <w:pStyle w:val="Default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proofErr w:type="spellStart"/>
      <w:proofErr w:type="gramStart"/>
      <w:r w:rsidRPr="00EB5804">
        <w:rPr>
          <w:rFonts w:asciiTheme="minorHAnsi" w:hAnsiTheme="minorHAnsi" w:cstheme="minorHAnsi"/>
          <w:sz w:val="22"/>
          <w:szCs w:val="22"/>
          <w:lang w:val="en-US"/>
        </w:rPr>
        <w:t>Sukladno</w:t>
      </w:r>
      <w:proofErr w:type="spellEnd"/>
      <w:r w:rsidRPr="00EB5804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EB5804">
        <w:rPr>
          <w:rFonts w:asciiTheme="minorHAnsi" w:hAnsiTheme="minorHAnsi" w:cstheme="minorHAnsi"/>
          <w:sz w:val="22"/>
          <w:szCs w:val="22"/>
          <w:lang w:val="en-US"/>
        </w:rPr>
        <w:t>članku</w:t>
      </w:r>
      <w:proofErr w:type="spellEnd"/>
      <w:r w:rsidRPr="00EB5804">
        <w:rPr>
          <w:rFonts w:asciiTheme="minorHAnsi" w:hAnsiTheme="minorHAnsi" w:cstheme="minorHAnsi"/>
          <w:sz w:val="22"/>
          <w:szCs w:val="22"/>
          <w:lang w:val="en-US"/>
        </w:rPr>
        <w:t xml:space="preserve"> 16.</w:t>
      </w:r>
      <w:proofErr w:type="gramEnd"/>
      <w:r w:rsidRPr="00EB5804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proofErr w:type="gramStart"/>
      <w:r w:rsidRPr="00EB5804">
        <w:rPr>
          <w:rFonts w:asciiTheme="minorHAnsi" w:hAnsiTheme="minorHAnsi" w:cstheme="minorHAnsi"/>
          <w:sz w:val="22"/>
          <w:szCs w:val="22"/>
          <w:lang w:val="en-US"/>
        </w:rPr>
        <w:t>Stavak</w:t>
      </w:r>
      <w:proofErr w:type="spellEnd"/>
      <w:r w:rsidRPr="00EB5804">
        <w:rPr>
          <w:rFonts w:asciiTheme="minorHAnsi" w:hAnsiTheme="minorHAnsi" w:cstheme="minorHAnsi"/>
          <w:sz w:val="22"/>
          <w:szCs w:val="22"/>
          <w:lang w:val="en-US"/>
        </w:rPr>
        <w:t xml:space="preserve"> 3.</w:t>
      </w:r>
      <w:proofErr w:type="gramEnd"/>
      <w:r w:rsidRPr="00EB5804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EB5804">
        <w:rPr>
          <w:rFonts w:asciiTheme="minorHAnsi" w:hAnsiTheme="minorHAnsi" w:cstheme="minorHAnsi"/>
          <w:sz w:val="22"/>
          <w:szCs w:val="22"/>
          <w:lang w:val="en-US"/>
        </w:rPr>
        <w:t>Zakona</w:t>
      </w:r>
      <w:proofErr w:type="spellEnd"/>
      <w:r w:rsidRPr="00EB5804">
        <w:rPr>
          <w:rFonts w:asciiTheme="minorHAnsi" w:hAnsiTheme="minorHAnsi" w:cstheme="minorHAnsi"/>
          <w:sz w:val="22"/>
          <w:szCs w:val="22"/>
          <w:lang w:val="en-US"/>
        </w:rPr>
        <w:t xml:space="preserve"> o </w:t>
      </w:r>
      <w:proofErr w:type="spellStart"/>
      <w:r w:rsidRPr="00EB5804">
        <w:rPr>
          <w:rFonts w:asciiTheme="minorHAnsi" w:hAnsiTheme="minorHAnsi" w:cstheme="minorHAnsi"/>
          <w:sz w:val="22"/>
          <w:szCs w:val="22"/>
          <w:lang w:val="en-US"/>
        </w:rPr>
        <w:t>zaštiti</w:t>
      </w:r>
      <w:proofErr w:type="spellEnd"/>
      <w:r w:rsidRPr="00EB5804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EB5804">
        <w:rPr>
          <w:rFonts w:asciiTheme="minorHAnsi" w:hAnsiTheme="minorHAnsi" w:cstheme="minorHAnsi"/>
          <w:sz w:val="22"/>
          <w:szCs w:val="22"/>
          <w:lang w:val="en-US"/>
        </w:rPr>
        <w:t>prava</w:t>
      </w:r>
      <w:proofErr w:type="spellEnd"/>
      <w:r w:rsidRPr="00EB5804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EB5804">
        <w:rPr>
          <w:rFonts w:asciiTheme="minorHAnsi" w:hAnsiTheme="minorHAnsi" w:cstheme="minorHAnsi"/>
          <w:sz w:val="22"/>
          <w:szCs w:val="22"/>
          <w:lang w:val="en-US"/>
        </w:rPr>
        <w:t>pacijenata</w:t>
      </w:r>
      <w:proofErr w:type="spellEnd"/>
      <w:r w:rsidRPr="00EB5804">
        <w:rPr>
          <w:rFonts w:asciiTheme="minorHAnsi" w:hAnsiTheme="minorHAnsi" w:cstheme="minorHAnsi"/>
          <w:sz w:val="22"/>
          <w:szCs w:val="22"/>
          <w:lang w:val="en-US"/>
        </w:rPr>
        <w:t xml:space="preserve"> (“</w:t>
      </w:r>
      <w:proofErr w:type="spellStart"/>
      <w:r w:rsidRPr="00EB5804">
        <w:rPr>
          <w:rFonts w:asciiTheme="minorHAnsi" w:hAnsiTheme="minorHAnsi" w:cstheme="minorHAnsi"/>
          <w:sz w:val="22"/>
          <w:szCs w:val="22"/>
          <w:lang w:val="en-US"/>
        </w:rPr>
        <w:t>Narodne</w:t>
      </w:r>
      <w:proofErr w:type="spellEnd"/>
      <w:r w:rsidRPr="00EB5804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EB5804">
        <w:rPr>
          <w:rFonts w:asciiTheme="minorHAnsi" w:hAnsiTheme="minorHAnsi" w:cstheme="minorHAnsi"/>
          <w:sz w:val="22"/>
          <w:szCs w:val="22"/>
          <w:lang w:val="en-US"/>
        </w:rPr>
        <w:t>novine</w:t>
      </w:r>
      <w:proofErr w:type="spellEnd"/>
      <w:r w:rsidRPr="00EB5804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EB5804">
        <w:rPr>
          <w:rFonts w:asciiTheme="minorHAnsi" w:hAnsiTheme="minorHAnsi" w:cstheme="minorHAnsi"/>
          <w:sz w:val="22"/>
          <w:szCs w:val="22"/>
          <w:lang w:val="en-US"/>
        </w:rPr>
        <w:t>broj</w:t>
      </w:r>
      <w:proofErr w:type="spellEnd"/>
      <w:r w:rsidRPr="00EB5804">
        <w:rPr>
          <w:rFonts w:asciiTheme="minorHAnsi" w:hAnsiTheme="minorHAnsi" w:cstheme="minorHAnsi"/>
          <w:sz w:val="22"/>
          <w:szCs w:val="22"/>
          <w:lang w:val="en-US"/>
        </w:rPr>
        <w:t xml:space="preserve"> 169/04),</w:t>
      </w:r>
    </w:p>
    <w:p w:rsidR="00831483" w:rsidRPr="00EB5804" w:rsidRDefault="00831483" w:rsidP="00831483">
      <w:pPr>
        <w:pStyle w:val="Default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proofErr w:type="spellStart"/>
      <w:proofErr w:type="gramStart"/>
      <w:r w:rsidRPr="00EB5804">
        <w:rPr>
          <w:rFonts w:asciiTheme="minorHAnsi" w:hAnsiTheme="minorHAnsi" w:cstheme="minorHAnsi"/>
          <w:sz w:val="22"/>
          <w:szCs w:val="22"/>
          <w:lang w:val="en-US"/>
        </w:rPr>
        <w:t>izjavljujem</w:t>
      </w:r>
      <w:proofErr w:type="spellEnd"/>
      <w:proofErr w:type="gramEnd"/>
      <w:r w:rsidRPr="00EB5804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EB5804">
        <w:rPr>
          <w:rFonts w:asciiTheme="minorHAnsi" w:hAnsiTheme="minorHAnsi" w:cstheme="minorHAnsi"/>
          <w:sz w:val="22"/>
          <w:szCs w:val="22"/>
          <w:lang w:val="en-US"/>
        </w:rPr>
        <w:t>da</w:t>
      </w:r>
      <w:proofErr w:type="spellEnd"/>
      <w:r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EB5804">
        <w:rPr>
          <w:rFonts w:asciiTheme="minorHAnsi" w:hAnsiTheme="minorHAnsi" w:cstheme="minorHAnsi"/>
          <w:sz w:val="22"/>
          <w:szCs w:val="22"/>
          <w:lang w:val="en-US"/>
        </w:rPr>
        <w:t>slobodnom</w:t>
      </w:r>
      <w:proofErr w:type="spellEnd"/>
      <w:r w:rsidRPr="00EB5804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EB5804">
        <w:rPr>
          <w:rFonts w:asciiTheme="minorHAnsi" w:hAnsiTheme="minorHAnsi" w:cstheme="minorHAnsi"/>
          <w:sz w:val="22"/>
          <w:szCs w:val="22"/>
          <w:lang w:val="en-US"/>
        </w:rPr>
        <w:t>voljom</w:t>
      </w:r>
      <w:proofErr w:type="spellEnd"/>
      <w:r w:rsidRPr="00EB5804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EB5804">
        <w:rPr>
          <w:rFonts w:asciiTheme="minorHAnsi" w:hAnsiTheme="minorHAnsi" w:cstheme="minorHAnsi"/>
          <w:sz w:val="22"/>
          <w:szCs w:val="22"/>
          <w:lang w:val="en-US"/>
        </w:rPr>
        <w:t>utemeljenoj</w:t>
      </w:r>
      <w:proofErr w:type="spellEnd"/>
      <w:r w:rsidRPr="00EB5804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EB5804">
        <w:rPr>
          <w:rFonts w:asciiTheme="minorHAnsi" w:hAnsiTheme="minorHAnsi" w:cstheme="minorHAnsi"/>
          <w:sz w:val="22"/>
          <w:szCs w:val="22"/>
          <w:lang w:val="en-US"/>
        </w:rPr>
        <w:t>na</w:t>
      </w:r>
      <w:proofErr w:type="spellEnd"/>
      <w:r w:rsidRPr="00EB5804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EB5804">
        <w:rPr>
          <w:rFonts w:asciiTheme="minorHAnsi" w:hAnsiTheme="minorHAnsi" w:cstheme="minorHAnsi"/>
          <w:sz w:val="22"/>
          <w:szCs w:val="22"/>
          <w:lang w:val="en-US"/>
        </w:rPr>
        <w:t>potpunoj</w:t>
      </w:r>
      <w:proofErr w:type="spellEnd"/>
      <w:r w:rsidRPr="00EB5804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EB5804">
        <w:rPr>
          <w:rFonts w:asciiTheme="minorHAnsi" w:hAnsiTheme="minorHAnsi" w:cstheme="minorHAnsi"/>
          <w:sz w:val="22"/>
          <w:szCs w:val="22"/>
          <w:lang w:val="en-US"/>
        </w:rPr>
        <w:t>obaviještenosti</w:t>
      </w:r>
      <w:proofErr w:type="spellEnd"/>
      <w:r w:rsidRPr="00EB5804">
        <w:rPr>
          <w:rFonts w:asciiTheme="minorHAnsi" w:hAnsiTheme="minorHAnsi" w:cstheme="minorHAnsi"/>
          <w:sz w:val="22"/>
          <w:szCs w:val="22"/>
          <w:lang w:val="en-US"/>
        </w:rPr>
        <w:t xml:space="preserve">, </w:t>
      </w:r>
      <w:proofErr w:type="spellStart"/>
      <w:r w:rsidRPr="00EB5804">
        <w:rPr>
          <w:rFonts w:asciiTheme="minorHAnsi" w:hAnsiTheme="minorHAnsi" w:cstheme="minorHAnsi"/>
          <w:sz w:val="22"/>
          <w:szCs w:val="22"/>
          <w:lang w:val="en-US"/>
        </w:rPr>
        <w:t>prihvaćam</w:t>
      </w:r>
      <w:proofErr w:type="spellEnd"/>
      <w:r w:rsidRPr="00EB5804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EB5804">
        <w:rPr>
          <w:rFonts w:asciiTheme="minorHAnsi" w:hAnsiTheme="minorHAnsi" w:cstheme="minorHAnsi"/>
          <w:sz w:val="22"/>
          <w:szCs w:val="22"/>
          <w:lang w:val="en-US"/>
        </w:rPr>
        <w:t>postupak</w:t>
      </w:r>
      <w:proofErr w:type="spellEnd"/>
      <w:r w:rsidRPr="00EB5804">
        <w:rPr>
          <w:rFonts w:asciiTheme="minorHAnsi" w:hAnsiTheme="minorHAnsi" w:cstheme="minorHAnsi"/>
          <w:sz w:val="22"/>
          <w:szCs w:val="22"/>
          <w:lang w:val="en-US"/>
        </w:rPr>
        <w:t>.</w:t>
      </w:r>
    </w:p>
    <w:p w:rsidR="00831483" w:rsidRPr="00EB5804" w:rsidRDefault="00831483" w:rsidP="00831483">
      <w:pPr>
        <w:pStyle w:val="Default"/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:rsidR="001C3D7A" w:rsidRDefault="001C3D7A" w:rsidP="001C3D7A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C3D7A" w:rsidRDefault="001C3D7A" w:rsidP="001C3D7A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Ime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i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prezime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bolesnika</w:t>
      </w:r>
      <w:proofErr w:type="spellEnd"/>
      <w:r>
        <w:rPr>
          <w:rFonts w:asciiTheme="minorHAnsi" w:hAnsiTheme="minorHAnsi" w:cstheme="minorHAnsi"/>
          <w:sz w:val="22"/>
          <w:szCs w:val="22"/>
        </w:rPr>
        <w:t>/</w:t>
      </w:r>
      <w:proofErr w:type="spellStart"/>
      <w:r>
        <w:rPr>
          <w:rFonts w:asciiTheme="minorHAnsi" w:hAnsiTheme="minorHAnsi" w:cstheme="minorHAnsi"/>
          <w:sz w:val="22"/>
          <w:szCs w:val="22"/>
        </w:rPr>
        <w:t>skrbnika</w:t>
      </w:r>
      <w:proofErr w:type="spellEnd"/>
      <w:r>
        <w:rPr>
          <w:rFonts w:asciiTheme="minorHAnsi" w:hAnsiTheme="minorHAnsi" w:cstheme="minorHAnsi"/>
          <w:sz w:val="22"/>
          <w:szCs w:val="22"/>
        </w:rPr>
        <w:t>: __________________________________</w:t>
      </w:r>
    </w:p>
    <w:p w:rsidR="001C3D7A" w:rsidRDefault="001C3D7A" w:rsidP="00831483">
      <w:pPr>
        <w:pStyle w:val="Default"/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:rsidR="00831483" w:rsidRPr="00EB5804" w:rsidRDefault="00831483" w:rsidP="00831483">
      <w:pPr>
        <w:pStyle w:val="Default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proofErr w:type="spellStart"/>
      <w:r w:rsidRPr="00EB5804">
        <w:rPr>
          <w:rFonts w:asciiTheme="minorHAnsi" w:hAnsiTheme="minorHAnsi" w:cstheme="minorHAnsi"/>
          <w:sz w:val="22"/>
          <w:szCs w:val="22"/>
          <w:lang w:val="en-US"/>
        </w:rPr>
        <w:t>Potpis</w:t>
      </w:r>
      <w:proofErr w:type="spellEnd"/>
      <w:r w:rsidRPr="00EB5804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EB5804">
        <w:rPr>
          <w:rFonts w:asciiTheme="minorHAnsi" w:hAnsiTheme="minorHAnsi" w:cstheme="minorHAnsi"/>
          <w:sz w:val="22"/>
          <w:szCs w:val="22"/>
          <w:lang w:val="en-US"/>
        </w:rPr>
        <w:t>bolesnika</w:t>
      </w:r>
      <w:proofErr w:type="spellEnd"/>
      <w:r w:rsidRPr="00EB5804">
        <w:rPr>
          <w:rFonts w:asciiTheme="minorHAnsi" w:hAnsiTheme="minorHAnsi" w:cstheme="minorHAnsi"/>
          <w:sz w:val="22"/>
          <w:szCs w:val="22"/>
          <w:lang w:val="en-US"/>
        </w:rPr>
        <w:t>/</w:t>
      </w:r>
      <w:proofErr w:type="spellStart"/>
      <w:r w:rsidRPr="00EB5804">
        <w:rPr>
          <w:rFonts w:asciiTheme="minorHAnsi" w:hAnsiTheme="minorHAnsi" w:cstheme="minorHAnsi"/>
          <w:sz w:val="22"/>
          <w:szCs w:val="22"/>
          <w:lang w:val="en-US"/>
        </w:rPr>
        <w:t>skrbnika</w:t>
      </w:r>
      <w:proofErr w:type="spellEnd"/>
      <w:r w:rsidRPr="00EB5804">
        <w:rPr>
          <w:rFonts w:asciiTheme="minorHAnsi" w:hAnsiTheme="minorHAnsi" w:cstheme="minorHAnsi"/>
          <w:sz w:val="22"/>
          <w:szCs w:val="22"/>
          <w:lang w:val="en-US"/>
        </w:rPr>
        <w:t>: _______________________________________</w:t>
      </w:r>
    </w:p>
    <w:p w:rsidR="00831483" w:rsidRPr="00EB5804" w:rsidRDefault="00831483" w:rsidP="00831483">
      <w:pPr>
        <w:pStyle w:val="Default"/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:rsidR="00831483" w:rsidRPr="00EB5804" w:rsidRDefault="00831483" w:rsidP="00831483">
      <w:pPr>
        <w:pStyle w:val="Default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proofErr w:type="spellStart"/>
      <w:r w:rsidRPr="00EB5804">
        <w:rPr>
          <w:rFonts w:asciiTheme="minorHAnsi" w:hAnsiTheme="minorHAnsi" w:cstheme="minorHAnsi"/>
          <w:sz w:val="22"/>
          <w:szCs w:val="22"/>
          <w:lang w:val="en-US"/>
        </w:rPr>
        <w:t>Potpis</w:t>
      </w:r>
      <w:proofErr w:type="spellEnd"/>
      <w:r w:rsidRPr="00EB5804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EB5804">
        <w:rPr>
          <w:rFonts w:asciiTheme="minorHAnsi" w:hAnsiTheme="minorHAnsi" w:cstheme="minorHAnsi"/>
          <w:sz w:val="22"/>
          <w:szCs w:val="22"/>
          <w:lang w:val="en-US"/>
        </w:rPr>
        <w:t>liječnika</w:t>
      </w:r>
      <w:proofErr w:type="spellEnd"/>
      <w:r w:rsidRPr="00EB5804">
        <w:rPr>
          <w:rFonts w:asciiTheme="minorHAnsi" w:hAnsiTheme="minorHAnsi" w:cstheme="minorHAnsi"/>
          <w:sz w:val="22"/>
          <w:szCs w:val="22"/>
          <w:lang w:val="en-US"/>
        </w:rPr>
        <w:t>: ________________________________________</w:t>
      </w:r>
    </w:p>
    <w:p w:rsidR="00831483" w:rsidRPr="00EB5804" w:rsidRDefault="00831483" w:rsidP="00831483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831483" w:rsidRPr="00EB5804" w:rsidRDefault="00831483" w:rsidP="00831483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EB5804">
        <w:rPr>
          <w:rFonts w:asciiTheme="minorHAnsi" w:hAnsiTheme="minorHAnsi" w:cstheme="minorHAnsi"/>
          <w:sz w:val="22"/>
          <w:szCs w:val="22"/>
        </w:rPr>
        <w:t>Datum: _____________________________________________</w:t>
      </w:r>
    </w:p>
    <w:p w:rsidR="00831483" w:rsidRPr="00EB5804" w:rsidRDefault="00831483" w:rsidP="00831483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265140" w:rsidRPr="00EB5804" w:rsidRDefault="00265140" w:rsidP="0079047E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  <w:lang w:val="en-US"/>
        </w:rPr>
      </w:pPr>
    </w:p>
    <w:sectPr w:rsidR="00265140" w:rsidRPr="00EB5804" w:rsidSect="00DF4AF4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1134" w:right="1134" w:bottom="1134" w:left="1134" w:header="567" w:footer="19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5E34" w:rsidRDefault="00E95E34">
      <w:r>
        <w:separator/>
      </w:r>
    </w:p>
  </w:endnote>
  <w:endnote w:type="continuationSeparator" w:id="0">
    <w:p w:rsidR="00E95E34" w:rsidRDefault="00E95E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unga">
    <w:altName w:val="Courier New"/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73C8" w:rsidRDefault="00DE73C8" w:rsidP="00CD3C4C">
    <w:pPr>
      <w:spacing w:before="120" w:after="120"/>
    </w:pPr>
  </w:p>
  <w:tbl>
    <w:tblPr>
      <w:tblW w:w="5000" w:type="pct"/>
      <w:tblBorders>
        <w:top w:val="single" w:sz="12" w:space="0" w:color="C2252E"/>
        <w:insideH w:val="single" w:sz="8" w:space="0" w:color="C2252E"/>
      </w:tblBorders>
      <w:tblLook w:val="04A0"/>
    </w:tblPr>
    <w:tblGrid>
      <w:gridCol w:w="9855"/>
    </w:tblGrid>
    <w:tr w:rsidR="00AE265C" w:rsidTr="00405AF3">
      <w:trPr>
        <w:trHeight w:val="378"/>
      </w:trPr>
      <w:tc>
        <w:tcPr>
          <w:tcW w:w="5000" w:type="pct"/>
          <w:tcBorders>
            <w:top w:val="single" w:sz="12" w:space="0" w:color="548FCC"/>
            <w:bottom w:val="single" w:sz="8" w:space="0" w:color="548FCC"/>
          </w:tcBorders>
          <w:vAlign w:val="center"/>
        </w:tcPr>
        <w:p w:rsidR="00AE265C" w:rsidRDefault="00AE265C" w:rsidP="00F1718E">
          <w:pPr>
            <w:pStyle w:val="Podnoje"/>
            <w:spacing w:before="60" w:after="60"/>
            <w:jc w:val="center"/>
            <w:rPr>
              <w:i/>
              <w:sz w:val="16"/>
              <w:szCs w:val="16"/>
              <w:lang w:val="en-GB"/>
            </w:rPr>
          </w:pPr>
        </w:p>
      </w:tc>
    </w:tr>
  </w:tbl>
  <w:p w:rsidR="00A51027" w:rsidRPr="00DF4AF4" w:rsidRDefault="00405AF3" w:rsidP="00405AF3">
    <w:pPr>
      <w:pStyle w:val="Zaglavlje"/>
      <w:spacing w:before="120" w:after="120"/>
      <w:rPr>
        <w:b/>
        <w:i/>
        <w:sz w:val="12"/>
        <w:szCs w:val="12"/>
      </w:rPr>
    </w:pPr>
    <w:r>
      <w:rPr>
        <w:rFonts w:ascii="Arial" w:hAnsi="Arial" w:cs="Arial"/>
        <w:b/>
        <w:sz w:val="22"/>
        <w:szCs w:val="22"/>
      </w:rPr>
      <w:t>KIR-OBR.18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D95" w:rsidRDefault="00FE1D95" w:rsidP="00FE1D95"/>
  <w:p w:rsidR="00A51027" w:rsidRPr="00A50B0D" w:rsidRDefault="00405AF3" w:rsidP="00405AF3">
    <w:pPr>
      <w:pStyle w:val="Zaglavlje"/>
      <w:spacing w:before="120" w:after="120"/>
      <w:rPr>
        <w:b/>
        <w:i/>
        <w:sz w:val="12"/>
        <w:szCs w:val="12"/>
      </w:rPr>
    </w:pPr>
    <w:r>
      <w:rPr>
        <w:rFonts w:ascii="Arial" w:hAnsi="Arial" w:cs="Arial"/>
        <w:b/>
        <w:sz w:val="22"/>
        <w:szCs w:val="22"/>
      </w:rPr>
      <w:t>KIR-OBR.18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5E34" w:rsidRDefault="00E95E34">
      <w:r>
        <w:separator/>
      </w:r>
    </w:p>
  </w:footnote>
  <w:footnote w:type="continuationSeparator" w:id="0">
    <w:p w:rsidR="00E95E34" w:rsidRDefault="00E95E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1" w:type="pct"/>
      <w:tblBorders>
        <w:top w:val="single" w:sz="12" w:space="0" w:color="548FCC"/>
        <w:left w:val="single" w:sz="12" w:space="0" w:color="548FCC"/>
        <w:bottom w:val="single" w:sz="12" w:space="0" w:color="548FCC"/>
        <w:right w:val="single" w:sz="12" w:space="0" w:color="548FCC"/>
        <w:insideH w:val="single" w:sz="12" w:space="0" w:color="548FCC"/>
        <w:insideV w:val="single" w:sz="12" w:space="0" w:color="548FCC"/>
      </w:tblBorders>
      <w:tblLook w:val="01E0"/>
    </w:tblPr>
    <w:tblGrid>
      <w:gridCol w:w="2222"/>
      <w:gridCol w:w="5969"/>
      <w:gridCol w:w="1666"/>
    </w:tblGrid>
    <w:tr w:rsidR="00405AF3" w:rsidTr="00405AF3">
      <w:trPr>
        <w:trHeight w:val="284"/>
      </w:trPr>
      <w:tc>
        <w:tcPr>
          <w:tcW w:w="1127" w:type="pct"/>
          <w:vMerge w:val="restart"/>
          <w:shd w:val="clear" w:color="auto" w:fill="auto"/>
          <w:tcMar>
            <w:left w:w="108" w:type="dxa"/>
            <w:right w:w="108" w:type="dxa"/>
          </w:tcMar>
          <w:vAlign w:val="center"/>
        </w:tcPr>
        <w:p w:rsidR="00405AF3" w:rsidRPr="00113037" w:rsidRDefault="00405AF3" w:rsidP="00F622A0">
          <w:pPr>
            <w:jc w:val="center"/>
          </w:pPr>
          <w:r>
            <w:rPr>
              <w:noProof/>
              <w:lang w:val="hr-HR"/>
            </w:rPr>
            <w:drawing>
              <wp:inline distT="0" distB="0" distL="0" distR="0">
                <wp:extent cx="982980" cy="393065"/>
                <wp:effectExtent l="19050" t="0" r="7620" b="0"/>
                <wp:docPr id="1" name="Picture 3" descr="Description: Description: C:\Documents and Settings\stanko.belina\Local Settings\Temp\Rar$DI92.712\logo_kratk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Description: Description: C:\Documents and Settings\stanko.belina\Local Settings\Temp\Rar$DI92.712\logo_kratk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2980" cy="3930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28" w:type="pct"/>
          <w:vMerge w:val="restart"/>
          <w:shd w:val="clear" w:color="auto" w:fill="auto"/>
          <w:tcMar>
            <w:left w:w="108" w:type="dxa"/>
            <w:right w:w="108" w:type="dxa"/>
          </w:tcMar>
          <w:vAlign w:val="center"/>
        </w:tcPr>
        <w:p w:rsidR="00405AF3" w:rsidRPr="00EB5804" w:rsidRDefault="00405AF3" w:rsidP="00F622A0">
          <w:pPr>
            <w:jc w:val="center"/>
            <w:rPr>
              <w:rFonts w:asciiTheme="minorHAnsi" w:hAnsiTheme="minorHAnsi" w:cstheme="minorHAnsi"/>
              <w:b/>
            </w:rPr>
          </w:pPr>
          <w:proofErr w:type="spellStart"/>
          <w:r w:rsidRPr="00EB5804">
            <w:rPr>
              <w:rFonts w:asciiTheme="minorHAnsi" w:hAnsiTheme="minorHAnsi" w:cstheme="minorHAnsi"/>
              <w:b/>
            </w:rPr>
            <w:t>Informirani</w:t>
          </w:r>
          <w:proofErr w:type="spellEnd"/>
          <w:r w:rsidRPr="00EB5804">
            <w:rPr>
              <w:rFonts w:asciiTheme="minorHAnsi" w:hAnsiTheme="minorHAnsi" w:cstheme="minorHAnsi"/>
              <w:b/>
            </w:rPr>
            <w:t xml:space="preserve"> </w:t>
          </w:r>
          <w:proofErr w:type="spellStart"/>
          <w:r w:rsidRPr="00EB5804">
            <w:rPr>
              <w:rFonts w:asciiTheme="minorHAnsi" w:hAnsiTheme="minorHAnsi" w:cstheme="minorHAnsi"/>
              <w:b/>
            </w:rPr>
            <w:t>pristanak</w:t>
          </w:r>
          <w:proofErr w:type="spellEnd"/>
          <w:r w:rsidRPr="00EB5804">
            <w:rPr>
              <w:rFonts w:asciiTheme="minorHAnsi" w:hAnsiTheme="minorHAnsi" w:cstheme="minorHAnsi"/>
              <w:b/>
            </w:rPr>
            <w:t xml:space="preserve"> – </w:t>
          </w:r>
          <w:proofErr w:type="spellStart"/>
          <w:r w:rsidRPr="00EB5804">
            <w:rPr>
              <w:rFonts w:asciiTheme="minorHAnsi" w:hAnsiTheme="minorHAnsi" w:cstheme="minorHAnsi"/>
              <w:b/>
            </w:rPr>
            <w:t>hemoroidalna</w:t>
          </w:r>
          <w:proofErr w:type="spellEnd"/>
          <w:r w:rsidRPr="00EB5804">
            <w:rPr>
              <w:rFonts w:asciiTheme="minorHAnsi" w:hAnsiTheme="minorHAnsi" w:cstheme="minorHAnsi"/>
              <w:b/>
            </w:rPr>
            <w:t xml:space="preserve"> </w:t>
          </w:r>
          <w:proofErr w:type="spellStart"/>
          <w:r w:rsidRPr="00EB5804">
            <w:rPr>
              <w:rFonts w:asciiTheme="minorHAnsi" w:hAnsiTheme="minorHAnsi" w:cstheme="minorHAnsi"/>
              <w:b/>
            </w:rPr>
            <w:t>bolest</w:t>
          </w:r>
          <w:proofErr w:type="spellEnd"/>
        </w:p>
      </w:tc>
      <w:tc>
        <w:tcPr>
          <w:tcW w:w="845" w:type="pct"/>
          <w:vAlign w:val="center"/>
        </w:tcPr>
        <w:p w:rsidR="00405AF3" w:rsidRPr="00997D88" w:rsidRDefault="00405AF3" w:rsidP="003B6202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KIR-OBR.18</w:t>
          </w:r>
        </w:p>
      </w:tc>
    </w:tr>
    <w:tr w:rsidR="00405AF3" w:rsidTr="00405AF3">
      <w:trPr>
        <w:trHeight w:val="284"/>
      </w:trPr>
      <w:tc>
        <w:tcPr>
          <w:tcW w:w="1127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405AF3" w:rsidRPr="00113037" w:rsidRDefault="00405AF3" w:rsidP="00F622A0">
          <w:pPr>
            <w:jc w:val="center"/>
          </w:pPr>
        </w:p>
      </w:tc>
      <w:tc>
        <w:tcPr>
          <w:tcW w:w="3028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405AF3" w:rsidRDefault="00405AF3" w:rsidP="00F622A0">
          <w:pPr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845" w:type="pct"/>
          <w:vAlign w:val="center"/>
        </w:tcPr>
        <w:p w:rsidR="00405AF3" w:rsidRPr="00997D88" w:rsidRDefault="00405AF3" w:rsidP="003B6202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 w:rsidRPr="00997D88">
            <w:rPr>
              <w:rFonts w:ascii="Arial" w:hAnsi="Arial" w:cs="Arial"/>
              <w:sz w:val="22"/>
              <w:szCs w:val="22"/>
            </w:rPr>
            <w:t xml:space="preserve">Rev. </w:t>
          </w:r>
          <w:r w:rsidRPr="00997D88">
            <w:rPr>
              <w:rFonts w:ascii="Arial" w:hAnsi="Arial" w:cs="Arial"/>
              <w:b/>
              <w:sz w:val="22"/>
              <w:szCs w:val="22"/>
            </w:rPr>
            <w:t>0</w:t>
          </w:r>
        </w:p>
      </w:tc>
    </w:tr>
    <w:tr w:rsidR="00405AF3" w:rsidTr="00405AF3">
      <w:trPr>
        <w:trHeight w:val="284"/>
      </w:trPr>
      <w:tc>
        <w:tcPr>
          <w:tcW w:w="1127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405AF3" w:rsidRPr="00113037" w:rsidRDefault="00405AF3" w:rsidP="00F622A0">
          <w:pPr>
            <w:jc w:val="center"/>
          </w:pPr>
        </w:p>
      </w:tc>
      <w:tc>
        <w:tcPr>
          <w:tcW w:w="3028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405AF3" w:rsidRDefault="00405AF3" w:rsidP="00F622A0">
          <w:pPr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845" w:type="pct"/>
          <w:vAlign w:val="center"/>
        </w:tcPr>
        <w:p w:rsidR="00405AF3" w:rsidRPr="00997D88" w:rsidRDefault="00405AF3" w:rsidP="003B6202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17.4.2023.</w:t>
          </w:r>
        </w:p>
      </w:tc>
    </w:tr>
    <w:tr w:rsidR="00405AF3" w:rsidTr="00405AF3">
      <w:trPr>
        <w:trHeight w:val="284"/>
      </w:trPr>
      <w:tc>
        <w:tcPr>
          <w:tcW w:w="1127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405AF3" w:rsidRPr="00113037" w:rsidRDefault="00405AF3" w:rsidP="00F622A0">
          <w:pPr>
            <w:jc w:val="center"/>
          </w:pPr>
        </w:p>
      </w:tc>
      <w:tc>
        <w:tcPr>
          <w:tcW w:w="3028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405AF3" w:rsidRDefault="00405AF3" w:rsidP="00F622A0">
          <w:pPr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845" w:type="pct"/>
          <w:vAlign w:val="center"/>
        </w:tcPr>
        <w:p w:rsidR="00405AF3" w:rsidRPr="00997D88" w:rsidRDefault="00405AF3" w:rsidP="00831483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 w:rsidRPr="00997D88">
            <w:rPr>
              <w:rFonts w:ascii="Arial" w:hAnsi="Arial" w:cs="Arial"/>
              <w:sz w:val="22"/>
              <w:szCs w:val="22"/>
            </w:rPr>
            <w:t xml:space="preserve">List: </w:t>
          </w:r>
          <w:r w:rsidR="00A44558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begin"/>
          </w:r>
          <w:r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instrText xml:space="preserve"> PAGE </w:instrText>
          </w:r>
          <w:r w:rsidR="00A44558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separate"/>
          </w:r>
          <w:r w:rsidR="001C3D7A">
            <w:rPr>
              <w:rStyle w:val="Brojstranice"/>
              <w:rFonts w:ascii="Arial" w:hAnsi="Arial" w:cs="Arial"/>
              <w:b/>
              <w:noProof/>
              <w:sz w:val="22"/>
              <w:szCs w:val="22"/>
            </w:rPr>
            <w:t>3</w:t>
          </w:r>
          <w:r w:rsidR="00A44558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end"/>
          </w:r>
          <w:r w:rsidRPr="00997D88">
            <w:rPr>
              <w:rStyle w:val="Brojstranice"/>
              <w:rFonts w:ascii="Arial" w:hAnsi="Arial" w:cs="Arial"/>
              <w:sz w:val="22"/>
              <w:szCs w:val="22"/>
            </w:rPr>
            <w:t>/</w:t>
          </w:r>
          <w:r w:rsidR="00831483">
            <w:rPr>
              <w:rStyle w:val="Brojstranice"/>
              <w:rFonts w:ascii="Arial" w:hAnsi="Arial" w:cs="Arial"/>
              <w:b/>
              <w:sz w:val="22"/>
              <w:szCs w:val="22"/>
            </w:rPr>
            <w:t>3</w:t>
          </w:r>
        </w:p>
      </w:tc>
    </w:tr>
  </w:tbl>
  <w:p w:rsidR="00A51027" w:rsidRPr="00815AF0" w:rsidRDefault="00A51027" w:rsidP="00630AA4">
    <w:pPr>
      <w:pStyle w:val="Zaglavlje"/>
      <w:rPr>
        <w:szCs w:val="2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12" w:space="0" w:color="548FCC"/>
        <w:left w:val="single" w:sz="12" w:space="0" w:color="548FCC"/>
        <w:bottom w:val="single" w:sz="12" w:space="0" w:color="548FCC"/>
        <w:right w:val="single" w:sz="12" w:space="0" w:color="548FCC"/>
        <w:insideH w:val="single" w:sz="12" w:space="0" w:color="548FCC"/>
        <w:insideV w:val="single" w:sz="12" w:space="0" w:color="548FCC"/>
      </w:tblBorders>
      <w:tblLook w:val="01E0"/>
    </w:tblPr>
    <w:tblGrid>
      <w:gridCol w:w="2222"/>
      <w:gridCol w:w="5542"/>
      <w:gridCol w:w="2091"/>
    </w:tblGrid>
    <w:tr w:rsidR="00D52957" w:rsidTr="006B1619">
      <w:trPr>
        <w:trHeight w:val="284"/>
      </w:trPr>
      <w:tc>
        <w:tcPr>
          <w:tcW w:w="1127" w:type="pct"/>
          <w:vMerge w:val="restart"/>
          <w:shd w:val="clear" w:color="auto" w:fill="auto"/>
          <w:tcMar>
            <w:left w:w="108" w:type="dxa"/>
            <w:right w:w="108" w:type="dxa"/>
          </w:tcMar>
          <w:vAlign w:val="center"/>
        </w:tcPr>
        <w:p w:rsidR="00D52957" w:rsidRPr="00113037" w:rsidRDefault="0028562F" w:rsidP="00C4333A">
          <w:pPr>
            <w:jc w:val="center"/>
          </w:pPr>
          <w:r>
            <w:rPr>
              <w:noProof/>
              <w:lang w:val="hr-HR"/>
            </w:rPr>
            <w:drawing>
              <wp:inline distT="0" distB="0" distL="0" distR="0">
                <wp:extent cx="982980" cy="393065"/>
                <wp:effectExtent l="19050" t="0" r="7620" b="0"/>
                <wp:docPr id="2" name="Picture 3" descr="Description: Description: C:\Documents and Settings\stanko.belina\Local Settings\Temp\Rar$DI92.712\logo_kratk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Description: Description: C:\Documents and Settings\stanko.belina\Local Settings\Temp\Rar$DI92.712\logo_kratk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2980" cy="3930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11" w:type="pct"/>
          <w:vMerge w:val="restart"/>
          <w:shd w:val="clear" w:color="auto" w:fill="auto"/>
          <w:tcMar>
            <w:left w:w="108" w:type="dxa"/>
            <w:right w:w="108" w:type="dxa"/>
          </w:tcMar>
          <w:vAlign w:val="center"/>
        </w:tcPr>
        <w:p w:rsidR="00D52957" w:rsidRPr="006B1619" w:rsidRDefault="00405AF3" w:rsidP="00B665F7">
          <w:pPr>
            <w:jc w:val="center"/>
            <w:rPr>
              <w:rFonts w:ascii="Arial" w:hAnsi="Arial" w:cs="Arial"/>
              <w:b/>
            </w:rPr>
          </w:pPr>
          <w:proofErr w:type="spellStart"/>
          <w:r>
            <w:rPr>
              <w:rFonts w:ascii="Arial" w:hAnsi="Arial" w:cs="Arial"/>
              <w:b/>
            </w:rPr>
            <w:t>Informirani</w:t>
          </w:r>
          <w:proofErr w:type="spellEnd"/>
          <w:r>
            <w:rPr>
              <w:rFonts w:ascii="Arial" w:hAnsi="Arial" w:cs="Arial"/>
              <w:b/>
            </w:rPr>
            <w:t xml:space="preserve"> </w:t>
          </w:r>
          <w:proofErr w:type="spellStart"/>
          <w:r>
            <w:rPr>
              <w:rFonts w:ascii="Arial" w:hAnsi="Arial" w:cs="Arial"/>
              <w:b/>
            </w:rPr>
            <w:t>pristanak</w:t>
          </w:r>
          <w:proofErr w:type="spellEnd"/>
          <w:r>
            <w:rPr>
              <w:rFonts w:ascii="Arial" w:hAnsi="Arial" w:cs="Arial"/>
              <w:b/>
            </w:rPr>
            <w:t xml:space="preserve"> – </w:t>
          </w:r>
          <w:proofErr w:type="spellStart"/>
          <w:r>
            <w:rPr>
              <w:rFonts w:ascii="Arial" w:hAnsi="Arial" w:cs="Arial"/>
              <w:b/>
            </w:rPr>
            <w:t>hemoroidalna</w:t>
          </w:r>
          <w:proofErr w:type="spellEnd"/>
          <w:r>
            <w:rPr>
              <w:rFonts w:ascii="Arial" w:hAnsi="Arial" w:cs="Arial"/>
              <w:b/>
            </w:rPr>
            <w:t xml:space="preserve"> </w:t>
          </w:r>
          <w:proofErr w:type="spellStart"/>
          <w:r>
            <w:rPr>
              <w:rFonts w:ascii="Arial" w:hAnsi="Arial" w:cs="Arial"/>
              <w:b/>
            </w:rPr>
            <w:t>bolest</w:t>
          </w:r>
          <w:proofErr w:type="spellEnd"/>
        </w:p>
      </w:tc>
      <w:tc>
        <w:tcPr>
          <w:tcW w:w="1061" w:type="pct"/>
          <w:shd w:val="clear" w:color="auto" w:fill="auto"/>
          <w:vAlign w:val="center"/>
        </w:tcPr>
        <w:p w:rsidR="00D52957" w:rsidRPr="00997D88" w:rsidRDefault="002A571C" w:rsidP="004E3AAC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KIR-OBR.</w:t>
          </w:r>
          <w:r w:rsidR="00405AF3">
            <w:rPr>
              <w:rFonts w:ascii="Arial" w:hAnsi="Arial" w:cs="Arial"/>
              <w:b/>
              <w:sz w:val="22"/>
              <w:szCs w:val="22"/>
            </w:rPr>
            <w:t>18</w:t>
          </w:r>
        </w:p>
      </w:tc>
    </w:tr>
    <w:tr w:rsidR="00D52957" w:rsidTr="006B1619">
      <w:trPr>
        <w:trHeight w:val="284"/>
      </w:trPr>
      <w:tc>
        <w:tcPr>
          <w:tcW w:w="1127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D52957" w:rsidRPr="00113037" w:rsidRDefault="00D52957" w:rsidP="00C4333A">
          <w:pPr>
            <w:jc w:val="center"/>
          </w:pPr>
        </w:p>
      </w:tc>
      <w:tc>
        <w:tcPr>
          <w:tcW w:w="2811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D52957" w:rsidRDefault="00D52957" w:rsidP="00C4333A">
          <w:pPr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1061" w:type="pct"/>
          <w:shd w:val="clear" w:color="auto" w:fill="auto"/>
          <w:vAlign w:val="center"/>
        </w:tcPr>
        <w:p w:rsidR="00D52957" w:rsidRPr="00997D88" w:rsidRDefault="00D52957" w:rsidP="00D52957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 w:rsidRPr="00997D88">
            <w:rPr>
              <w:rFonts w:ascii="Arial" w:hAnsi="Arial" w:cs="Arial"/>
              <w:sz w:val="22"/>
              <w:szCs w:val="22"/>
            </w:rPr>
            <w:t xml:space="preserve">Rev. </w:t>
          </w:r>
          <w:r w:rsidR="0076600B" w:rsidRPr="00997D88">
            <w:rPr>
              <w:rFonts w:ascii="Arial" w:hAnsi="Arial" w:cs="Arial"/>
              <w:b/>
              <w:sz w:val="22"/>
              <w:szCs w:val="22"/>
            </w:rPr>
            <w:t>0</w:t>
          </w:r>
        </w:p>
      </w:tc>
    </w:tr>
    <w:tr w:rsidR="00D52957" w:rsidTr="006B1619">
      <w:trPr>
        <w:trHeight w:val="284"/>
      </w:trPr>
      <w:tc>
        <w:tcPr>
          <w:tcW w:w="1127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D52957" w:rsidRPr="00113037" w:rsidRDefault="00D52957" w:rsidP="00C4333A">
          <w:pPr>
            <w:jc w:val="center"/>
          </w:pPr>
        </w:p>
      </w:tc>
      <w:tc>
        <w:tcPr>
          <w:tcW w:w="2811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D52957" w:rsidRDefault="00D52957" w:rsidP="00C4333A">
          <w:pPr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1061" w:type="pct"/>
          <w:shd w:val="clear" w:color="auto" w:fill="auto"/>
          <w:vAlign w:val="center"/>
        </w:tcPr>
        <w:p w:rsidR="00D52957" w:rsidRPr="00997D88" w:rsidRDefault="002A571C" w:rsidP="008A0936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17.4.2023.</w:t>
          </w:r>
        </w:p>
      </w:tc>
    </w:tr>
    <w:tr w:rsidR="00D52957" w:rsidTr="006B1619">
      <w:trPr>
        <w:trHeight w:val="284"/>
      </w:trPr>
      <w:tc>
        <w:tcPr>
          <w:tcW w:w="1127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D52957" w:rsidRPr="00113037" w:rsidRDefault="00D52957" w:rsidP="00C4333A">
          <w:pPr>
            <w:jc w:val="center"/>
          </w:pPr>
        </w:p>
      </w:tc>
      <w:tc>
        <w:tcPr>
          <w:tcW w:w="2811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D52957" w:rsidRDefault="00D52957" w:rsidP="00C4333A">
          <w:pPr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1061" w:type="pct"/>
          <w:shd w:val="clear" w:color="auto" w:fill="auto"/>
          <w:vAlign w:val="center"/>
        </w:tcPr>
        <w:p w:rsidR="00D52957" w:rsidRPr="00997D88" w:rsidRDefault="00D52957" w:rsidP="00C4333A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 w:rsidRPr="00997D88">
            <w:rPr>
              <w:rFonts w:ascii="Arial" w:hAnsi="Arial" w:cs="Arial"/>
              <w:sz w:val="22"/>
              <w:szCs w:val="22"/>
            </w:rPr>
            <w:t xml:space="preserve">List: </w:t>
          </w:r>
          <w:r w:rsidR="00A44558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begin"/>
          </w:r>
          <w:r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instrText xml:space="preserve"> PAGE </w:instrText>
          </w:r>
          <w:r w:rsidR="00A44558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separate"/>
          </w:r>
          <w:r w:rsidR="001C3D7A">
            <w:rPr>
              <w:rStyle w:val="Brojstranice"/>
              <w:rFonts w:ascii="Arial" w:hAnsi="Arial" w:cs="Arial"/>
              <w:b/>
              <w:noProof/>
              <w:sz w:val="22"/>
              <w:szCs w:val="22"/>
            </w:rPr>
            <w:t>1</w:t>
          </w:r>
          <w:r w:rsidR="00A44558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end"/>
          </w:r>
          <w:r w:rsidRPr="00997D88">
            <w:rPr>
              <w:rStyle w:val="Brojstranice"/>
              <w:rFonts w:ascii="Arial" w:hAnsi="Arial" w:cs="Arial"/>
              <w:sz w:val="22"/>
              <w:szCs w:val="22"/>
            </w:rPr>
            <w:t>/</w:t>
          </w:r>
          <w:r w:rsidR="00A44558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begin"/>
          </w:r>
          <w:r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instrText xml:space="preserve"> NUMPAGES </w:instrText>
          </w:r>
          <w:r w:rsidR="00A44558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separate"/>
          </w:r>
          <w:r w:rsidR="001C3D7A">
            <w:rPr>
              <w:rStyle w:val="Brojstranice"/>
              <w:rFonts w:ascii="Arial" w:hAnsi="Arial" w:cs="Arial"/>
              <w:b/>
              <w:noProof/>
              <w:sz w:val="22"/>
              <w:szCs w:val="22"/>
            </w:rPr>
            <w:t>3</w:t>
          </w:r>
          <w:r w:rsidR="00A44558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end"/>
          </w:r>
        </w:p>
      </w:tc>
    </w:tr>
  </w:tbl>
  <w:p w:rsidR="00A51027" w:rsidRDefault="00A51027" w:rsidP="00571F72">
    <w:pPr>
      <w:pStyle w:val="Zaglavlje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2700E"/>
    <w:multiLevelType w:val="multilevel"/>
    <w:tmpl w:val="86389022"/>
    <w:lvl w:ilvl="0">
      <w:start w:val="1"/>
      <w:numFmt w:val="decimal"/>
      <w:pStyle w:val="OBZNaslov1"/>
      <w:lvlText w:val="%1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>
      <w:start w:val="1"/>
      <w:numFmt w:val="decimal"/>
      <w:pStyle w:val="OBZNaslov2"/>
      <w:lvlText w:val="%1.%2"/>
      <w:lvlJc w:val="left"/>
      <w:pPr>
        <w:tabs>
          <w:tab w:val="num" w:pos="851"/>
        </w:tabs>
        <w:ind w:left="851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2">
      <w:start w:val="1"/>
      <w:numFmt w:val="decimal"/>
      <w:pStyle w:val="OBZNaslov3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3">
      <w:start w:val="1"/>
      <w:numFmt w:val="decimal"/>
      <w:pStyle w:val="OBZNaslov4"/>
      <w:lvlText w:val="%1.%2.%3.%4"/>
      <w:lvlJc w:val="left"/>
      <w:pPr>
        <w:tabs>
          <w:tab w:val="num" w:pos="1077"/>
        </w:tabs>
        <w:ind w:left="1077" w:hanging="1077"/>
      </w:pPr>
      <w:rPr>
        <w:rFonts w:ascii="Arial" w:hAnsi="Arial" w:cs="Tunga" w:hint="default"/>
        <w:b/>
        <w:bCs w:val="0"/>
        <w:i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2"/>
        <w:u w:val="none"/>
        <w:vertAlign w:val="baseline"/>
        <w:em w:val="none"/>
      </w:rPr>
    </w:lvl>
    <w:lvl w:ilvl="4">
      <w:start w:val="1"/>
      <w:numFmt w:val="decimal"/>
      <w:lvlText w:val="%1.%2.%3.%4.%5."/>
      <w:lvlJc w:val="left"/>
      <w:pPr>
        <w:tabs>
          <w:tab w:val="num" w:pos="2630"/>
        </w:tabs>
        <w:ind w:left="23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90"/>
        </w:tabs>
        <w:ind w:left="28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710"/>
        </w:tabs>
        <w:ind w:left="33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070"/>
        </w:tabs>
        <w:ind w:left="38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790"/>
        </w:tabs>
        <w:ind w:left="4430" w:hanging="1440"/>
      </w:pPr>
      <w:rPr>
        <w:rFonts w:hint="default"/>
      </w:rPr>
    </w:lvl>
  </w:abstractNum>
  <w:abstractNum w:abstractNumId="1">
    <w:nsid w:val="072961CE"/>
    <w:multiLevelType w:val="hybridMultilevel"/>
    <w:tmpl w:val="7EC279B8"/>
    <w:lvl w:ilvl="0" w:tplc="041A0015">
      <w:start w:val="1"/>
      <w:numFmt w:val="upperLetter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D625FA"/>
    <w:multiLevelType w:val="hybridMultilevel"/>
    <w:tmpl w:val="7EC279B8"/>
    <w:lvl w:ilvl="0" w:tplc="041A0015">
      <w:start w:val="1"/>
      <w:numFmt w:val="upperLetter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792308"/>
    <w:multiLevelType w:val="hybridMultilevel"/>
    <w:tmpl w:val="B3D6A7D2"/>
    <w:lvl w:ilvl="0" w:tplc="786C2FF0">
      <w:start w:val="1"/>
      <w:numFmt w:val="lowerLetter"/>
      <w:pStyle w:val="OBZObrojavanjea"/>
      <w:lvlText w:val="%1)"/>
      <w:lvlJc w:val="left"/>
      <w:pPr>
        <w:tabs>
          <w:tab w:val="num" w:pos="851"/>
        </w:tabs>
        <w:ind w:left="851" w:hanging="2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C81293E"/>
    <w:multiLevelType w:val="hybridMultilevel"/>
    <w:tmpl w:val="F33C0CA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FB5F89"/>
    <w:multiLevelType w:val="hybridMultilevel"/>
    <w:tmpl w:val="BBDA2C6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772442"/>
    <w:multiLevelType w:val="multilevel"/>
    <w:tmpl w:val="041A001D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─"/>
      <w:lvlJc w:val="left"/>
      <w:pPr>
        <w:tabs>
          <w:tab w:val="num" w:pos="720"/>
        </w:tabs>
        <w:ind w:left="720" w:hanging="360"/>
      </w:pPr>
      <w:rPr>
        <w:rFonts w:ascii="Century Gothic" w:hAnsi="Century Gothic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>
    <w:nsid w:val="474E447B"/>
    <w:multiLevelType w:val="hybridMultilevel"/>
    <w:tmpl w:val="A6A23620"/>
    <w:lvl w:ilvl="0" w:tplc="E7BE1F84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3910F2"/>
    <w:multiLevelType w:val="hybridMultilevel"/>
    <w:tmpl w:val="54EAEE86"/>
    <w:lvl w:ilvl="0" w:tplc="2BBAEE02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8D3D84"/>
    <w:multiLevelType w:val="singleLevel"/>
    <w:tmpl w:val="6BE483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5F213A1D"/>
    <w:multiLevelType w:val="hybridMultilevel"/>
    <w:tmpl w:val="2FA895FC"/>
    <w:lvl w:ilvl="0" w:tplc="5F5269FA">
      <w:start w:val="1"/>
      <w:numFmt w:val="lowerLetter"/>
      <w:pStyle w:val="Nabrajanje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474CACB6">
      <w:start w:val="1"/>
      <w:numFmt w:val="bullet"/>
      <w:lvlText w:val=""/>
      <w:lvlJc w:val="left"/>
      <w:pPr>
        <w:tabs>
          <w:tab w:val="num" w:pos="1250"/>
        </w:tabs>
        <w:ind w:left="1250" w:hanging="170"/>
      </w:pPr>
      <w:rPr>
        <w:rFonts w:ascii="Symbol" w:hAnsi="Symbol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36A72EC"/>
    <w:multiLevelType w:val="hybridMultilevel"/>
    <w:tmpl w:val="9474C79C"/>
    <w:lvl w:ilvl="0" w:tplc="60923382">
      <w:start w:val="1"/>
      <w:numFmt w:val="decimal"/>
      <w:pStyle w:val="OBZObrojavanje1"/>
      <w:lvlText w:val="%1)"/>
      <w:lvlJc w:val="left"/>
      <w:pPr>
        <w:tabs>
          <w:tab w:val="num" w:pos="851"/>
        </w:tabs>
        <w:ind w:left="851" w:hanging="2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1"/>
  </w:num>
  <w:num w:numId="3">
    <w:abstractNumId w:val="10"/>
  </w:num>
  <w:num w:numId="4">
    <w:abstractNumId w:val="3"/>
    <w:lvlOverride w:ilvl="0">
      <w:startOverride w:val="1"/>
    </w:lvlOverride>
  </w:num>
  <w:num w:numId="5">
    <w:abstractNumId w:val="3"/>
    <w:lvlOverride w:ilvl="0">
      <w:startOverride w:val="1"/>
    </w:lvlOverride>
  </w:num>
  <w:num w:numId="6">
    <w:abstractNumId w:val="3"/>
    <w:lvlOverride w:ilvl="0">
      <w:startOverride w:val="1"/>
    </w:lvlOverride>
  </w:num>
  <w:num w:numId="7">
    <w:abstractNumId w:val="3"/>
    <w:lvlOverride w:ilvl="0">
      <w:startOverride w:val="1"/>
    </w:lvlOverride>
  </w:num>
  <w:num w:numId="8">
    <w:abstractNumId w:val="3"/>
  </w:num>
  <w:num w:numId="9">
    <w:abstractNumId w:val="3"/>
    <w:lvlOverride w:ilvl="0">
      <w:startOverride w:val="1"/>
    </w:lvlOverride>
  </w:num>
  <w:num w:numId="10">
    <w:abstractNumId w:val="3"/>
    <w:lvlOverride w:ilvl="0">
      <w:startOverride w:val="1"/>
    </w:lvlOverride>
  </w:num>
  <w:num w:numId="11">
    <w:abstractNumId w:val="11"/>
    <w:lvlOverride w:ilvl="0">
      <w:startOverride w:val="1"/>
    </w:lvlOverride>
  </w:num>
  <w:num w:numId="12">
    <w:abstractNumId w:val="3"/>
    <w:lvlOverride w:ilvl="0">
      <w:startOverride w:val="1"/>
    </w:lvlOverride>
  </w:num>
  <w:num w:numId="13">
    <w:abstractNumId w:val="3"/>
    <w:lvlOverride w:ilvl="0">
      <w:startOverride w:val="1"/>
    </w:lvlOverride>
  </w:num>
  <w:num w:numId="14">
    <w:abstractNumId w:val="3"/>
    <w:lvlOverride w:ilvl="0">
      <w:startOverride w:val="1"/>
    </w:lvlOverride>
  </w:num>
  <w:num w:numId="15">
    <w:abstractNumId w:val="3"/>
    <w:lvlOverride w:ilvl="0">
      <w:startOverride w:val="1"/>
    </w:lvlOverride>
  </w:num>
  <w:num w:numId="16">
    <w:abstractNumId w:val="3"/>
    <w:lvlOverride w:ilvl="0">
      <w:startOverride w:val="1"/>
    </w:lvlOverride>
  </w:num>
  <w:num w:numId="17">
    <w:abstractNumId w:val="3"/>
    <w:lvlOverride w:ilvl="0">
      <w:startOverride w:val="1"/>
    </w:lvlOverride>
  </w:num>
  <w:num w:numId="18">
    <w:abstractNumId w:val="3"/>
    <w:lvlOverride w:ilvl="0">
      <w:startOverride w:val="1"/>
    </w:lvlOverride>
  </w:num>
  <w:num w:numId="19">
    <w:abstractNumId w:val="3"/>
    <w:lvlOverride w:ilvl="0">
      <w:startOverride w:val="1"/>
    </w:lvlOverride>
  </w:num>
  <w:num w:numId="20">
    <w:abstractNumId w:val="3"/>
    <w:lvlOverride w:ilvl="0">
      <w:startOverride w:val="1"/>
    </w:lvlOverride>
  </w:num>
  <w:num w:numId="21">
    <w:abstractNumId w:val="11"/>
    <w:lvlOverride w:ilvl="0">
      <w:startOverride w:val="1"/>
    </w:lvlOverride>
  </w:num>
  <w:num w:numId="22">
    <w:abstractNumId w:val="3"/>
    <w:lvlOverride w:ilvl="0">
      <w:startOverride w:val="1"/>
    </w:lvlOverride>
  </w:num>
  <w:num w:numId="23">
    <w:abstractNumId w:val="9"/>
  </w:num>
  <w:num w:numId="24">
    <w:abstractNumId w:val="3"/>
    <w:lvlOverride w:ilvl="0">
      <w:startOverride w:val="1"/>
    </w:lvlOverride>
  </w:num>
  <w:num w:numId="25">
    <w:abstractNumId w:val="3"/>
    <w:lvlOverride w:ilvl="0">
      <w:startOverride w:val="1"/>
    </w:lvlOverride>
  </w:num>
  <w:num w:numId="26">
    <w:abstractNumId w:val="11"/>
    <w:lvlOverride w:ilvl="0">
      <w:startOverride w:val="1"/>
    </w:lvlOverride>
  </w:num>
  <w:num w:numId="27">
    <w:abstractNumId w:val="3"/>
    <w:lvlOverride w:ilvl="0">
      <w:startOverride w:val="1"/>
    </w:lvlOverride>
  </w:num>
  <w:num w:numId="28">
    <w:abstractNumId w:val="3"/>
    <w:lvlOverride w:ilvl="0">
      <w:startOverride w:val="1"/>
    </w:lvlOverride>
  </w:num>
  <w:num w:numId="29">
    <w:abstractNumId w:val="3"/>
    <w:lvlOverride w:ilvl="0">
      <w:startOverride w:val="1"/>
    </w:lvlOverride>
  </w:num>
  <w:num w:numId="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7"/>
  </w:num>
  <w:num w:numId="32">
    <w:abstractNumId w:val="5"/>
  </w:num>
  <w:num w:numId="33">
    <w:abstractNumId w:val="3"/>
    <w:lvlOverride w:ilvl="0">
      <w:startOverride w:val="1"/>
    </w:lvlOverride>
  </w:num>
  <w:num w:numId="34">
    <w:abstractNumId w:val="3"/>
    <w:lvlOverride w:ilvl="0">
      <w:startOverride w:val="1"/>
    </w:lvlOverride>
  </w:num>
  <w:num w:numId="35">
    <w:abstractNumId w:val="11"/>
    <w:lvlOverride w:ilvl="0">
      <w:startOverride w:val="1"/>
    </w:lvlOverride>
  </w:num>
  <w:num w:numId="36">
    <w:abstractNumId w:val="3"/>
    <w:lvlOverride w:ilvl="0">
      <w:startOverride w:val="1"/>
    </w:lvlOverride>
  </w:num>
  <w:num w:numId="37">
    <w:abstractNumId w:val="6"/>
  </w:num>
  <w:num w:numId="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4"/>
  </w:num>
  <w:num w:numId="42">
    <w:abstractNumId w:val="8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attachedTemplate r:id="rId1"/>
  <w:stylePaneFormatFilter w:val="3701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44034"/>
  </w:hdrShapeDefaults>
  <w:footnotePr>
    <w:footnote w:id="-1"/>
    <w:footnote w:id="0"/>
  </w:footnotePr>
  <w:endnotePr>
    <w:endnote w:id="-1"/>
    <w:endnote w:id="0"/>
  </w:endnotePr>
  <w:compat/>
  <w:rsids>
    <w:rsidRoot w:val="00C2066C"/>
    <w:rsid w:val="00004B12"/>
    <w:rsid w:val="0000702D"/>
    <w:rsid w:val="00015BB3"/>
    <w:rsid w:val="00024B90"/>
    <w:rsid w:val="000262E7"/>
    <w:rsid w:val="00026517"/>
    <w:rsid w:val="0003091C"/>
    <w:rsid w:val="00031722"/>
    <w:rsid w:val="000351F9"/>
    <w:rsid w:val="00042BCB"/>
    <w:rsid w:val="000448B7"/>
    <w:rsid w:val="000552F8"/>
    <w:rsid w:val="00065674"/>
    <w:rsid w:val="00082A1D"/>
    <w:rsid w:val="0008382C"/>
    <w:rsid w:val="000842AE"/>
    <w:rsid w:val="00085A20"/>
    <w:rsid w:val="000900E5"/>
    <w:rsid w:val="00090187"/>
    <w:rsid w:val="00092A19"/>
    <w:rsid w:val="00094C0F"/>
    <w:rsid w:val="000B0561"/>
    <w:rsid w:val="000B0AE8"/>
    <w:rsid w:val="000B39D4"/>
    <w:rsid w:val="000D0C2A"/>
    <w:rsid w:val="000D194A"/>
    <w:rsid w:val="000D3F14"/>
    <w:rsid w:val="000E008E"/>
    <w:rsid w:val="000E62FA"/>
    <w:rsid w:val="000F0F33"/>
    <w:rsid w:val="000F1526"/>
    <w:rsid w:val="000F1F28"/>
    <w:rsid w:val="000F5FA5"/>
    <w:rsid w:val="0010011B"/>
    <w:rsid w:val="00100442"/>
    <w:rsid w:val="0010180A"/>
    <w:rsid w:val="001021DE"/>
    <w:rsid w:val="00105710"/>
    <w:rsid w:val="00105B16"/>
    <w:rsid w:val="00113037"/>
    <w:rsid w:val="00120FE5"/>
    <w:rsid w:val="001227CD"/>
    <w:rsid w:val="001251EE"/>
    <w:rsid w:val="001317A7"/>
    <w:rsid w:val="00131C0A"/>
    <w:rsid w:val="0013633F"/>
    <w:rsid w:val="00140CEA"/>
    <w:rsid w:val="001421F6"/>
    <w:rsid w:val="00146BAD"/>
    <w:rsid w:val="00151841"/>
    <w:rsid w:val="001543DC"/>
    <w:rsid w:val="00166CB7"/>
    <w:rsid w:val="00171142"/>
    <w:rsid w:val="00172A7D"/>
    <w:rsid w:val="00177093"/>
    <w:rsid w:val="00177E43"/>
    <w:rsid w:val="00185662"/>
    <w:rsid w:val="00197B03"/>
    <w:rsid w:val="001A0571"/>
    <w:rsid w:val="001A3A7D"/>
    <w:rsid w:val="001A5AE5"/>
    <w:rsid w:val="001B32EF"/>
    <w:rsid w:val="001B5230"/>
    <w:rsid w:val="001B7750"/>
    <w:rsid w:val="001C065B"/>
    <w:rsid w:val="001C0ED5"/>
    <w:rsid w:val="001C3D7A"/>
    <w:rsid w:val="001C705F"/>
    <w:rsid w:val="001D01ED"/>
    <w:rsid w:val="001D3097"/>
    <w:rsid w:val="001D4E7C"/>
    <w:rsid w:val="001D63A9"/>
    <w:rsid w:val="001D7010"/>
    <w:rsid w:val="001E01E8"/>
    <w:rsid w:val="001E7CA3"/>
    <w:rsid w:val="001E7F28"/>
    <w:rsid w:val="001F35FB"/>
    <w:rsid w:val="001F3B35"/>
    <w:rsid w:val="001F5C50"/>
    <w:rsid w:val="001F7A78"/>
    <w:rsid w:val="002040F2"/>
    <w:rsid w:val="00211EEC"/>
    <w:rsid w:val="00212240"/>
    <w:rsid w:val="00212E0A"/>
    <w:rsid w:val="00220A2F"/>
    <w:rsid w:val="00221628"/>
    <w:rsid w:val="00237D0F"/>
    <w:rsid w:val="002465E8"/>
    <w:rsid w:val="00265140"/>
    <w:rsid w:val="002661BD"/>
    <w:rsid w:val="00282E6D"/>
    <w:rsid w:val="00284D0E"/>
    <w:rsid w:val="0028562F"/>
    <w:rsid w:val="00286880"/>
    <w:rsid w:val="00290FBD"/>
    <w:rsid w:val="00294C93"/>
    <w:rsid w:val="002A571C"/>
    <w:rsid w:val="002B0BF8"/>
    <w:rsid w:val="002B118E"/>
    <w:rsid w:val="002B3077"/>
    <w:rsid w:val="002C6529"/>
    <w:rsid w:val="002C6619"/>
    <w:rsid w:val="002D768C"/>
    <w:rsid w:val="002F2B43"/>
    <w:rsid w:val="002F396D"/>
    <w:rsid w:val="002F4109"/>
    <w:rsid w:val="002F4748"/>
    <w:rsid w:val="002F7D76"/>
    <w:rsid w:val="003033F1"/>
    <w:rsid w:val="003055E7"/>
    <w:rsid w:val="003109A0"/>
    <w:rsid w:val="00314281"/>
    <w:rsid w:val="0031449B"/>
    <w:rsid w:val="00315329"/>
    <w:rsid w:val="00316545"/>
    <w:rsid w:val="003203D8"/>
    <w:rsid w:val="00321165"/>
    <w:rsid w:val="003227FD"/>
    <w:rsid w:val="003230CB"/>
    <w:rsid w:val="00327C43"/>
    <w:rsid w:val="00334855"/>
    <w:rsid w:val="00334B51"/>
    <w:rsid w:val="00340B4C"/>
    <w:rsid w:val="00341FCB"/>
    <w:rsid w:val="00343AB9"/>
    <w:rsid w:val="00344498"/>
    <w:rsid w:val="00345D7D"/>
    <w:rsid w:val="00346434"/>
    <w:rsid w:val="003477A0"/>
    <w:rsid w:val="00353D50"/>
    <w:rsid w:val="0036745E"/>
    <w:rsid w:val="00370066"/>
    <w:rsid w:val="003729EA"/>
    <w:rsid w:val="00372CA9"/>
    <w:rsid w:val="003767B1"/>
    <w:rsid w:val="003802E8"/>
    <w:rsid w:val="00381317"/>
    <w:rsid w:val="003826C1"/>
    <w:rsid w:val="00382E7D"/>
    <w:rsid w:val="0039211B"/>
    <w:rsid w:val="0039249C"/>
    <w:rsid w:val="00392703"/>
    <w:rsid w:val="00393421"/>
    <w:rsid w:val="003A1385"/>
    <w:rsid w:val="003A61B0"/>
    <w:rsid w:val="003B24E0"/>
    <w:rsid w:val="003B4801"/>
    <w:rsid w:val="003C10FB"/>
    <w:rsid w:val="003C4409"/>
    <w:rsid w:val="003D32AB"/>
    <w:rsid w:val="003D3D38"/>
    <w:rsid w:val="003D3FB8"/>
    <w:rsid w:val="003D458D"/>
    <w:rsid w:val="003E4170"/>
    <w:rsid w:val="003F3DE3"/>
    <w:rsid w:val="003F55A0"/>
    <w:rsid w:val="003F62E8"/>
    <w:rsid w:val="003F7118"/>
    <w:rsid w:val="004055C6"/>
    <w:rsid w:val="00405AF3"/>
    <w:rsid w:val="00406047"/>
    <w:rsid w:val="004138F8"/>
    <w:rsid w:val="0041514C"/>
    <w:rsid w:val="00430E15"/>
    <w:rsid w:val="00436FF3"/>
    <w:rsid w:val="00443C45"/>
    <w:rsid w:val="00444977"/>
    <w:rsid w:val="00452044"/>
    <w:rsid w:val="00453AA4"/>
    <w:rsid w:val="0045414B"/>
    <w:rsid w:val="00456287"/>
    <w:rsid w:val="004571D0"/>
    <w:rsid w:val="00461CB1"/>
    <w:rsid w:val="0046394A"/>
    <w:rsid w:val="0046665B"/>
    <w:rsid w:val="004669CC"/>
    <w:rsid w:val="00470E0F"/>
    <w:rsid w:val="004722A1"/>
    <w:rsid w:val="0047281B"/>
    <w:rsid w:val="0047347D"/>
    <w:rsid w:val="00481D25"/>
    <w:rsid w:val="004854CC"/>
    <w:rsid w:val="00496AE5"/>
    <w:rsid w:val="004A16C8"/>
    <w:rsid w:val="004A2D9F"/>
    <w:rsid w:val="004B1385"/>
    <w:rsid w:val="004B6008"/>
    <w:rsid w:val="004B68BE"/>
    <w:rsid w:val="004D0242"/>
    <w:rsid w:val="004D3EF0"/>
    <w:rsid w:val="004D57F6"/>
    <w:rsid w:val="004E1171"/>
    <w:rsid w:val="004E26A5"/>
    <w:rsid w:val="004E3AAC"/>
    <w:rsid w:val="004E57F1"/>
    <w:rsid w:val="004F0FB2"/>
    <w:rsid w:val="004F3138"/>
    <w:rsid w:val="004F6935"/>
    <w:rsid w:val="00501C98"/>
    <w:rsid w:val="0050330B"/>
    <w:rsid w:val="00506952"/>
    <w:rsid w:val="00511CA2"/>
    <w:rsid w:val="00513FA7"/>
    <w:rsid w:val="0051649B"/>
    <w:rsid w:val="005200DD"/>
    <w:rsid w:val="005260C8"/>
    <w:rsid w:val="00531F45"/>
    <w:rsid w:val="00535A5F"/>
    <w:rsid w:val="00546AB4"/>
    <w:rsid w:val="005476DF"/>
    <w:rsid w:val="00552F75"/>
    <w:rsid w:val="005536FF"/>
    <w:rsid w:val="005572DB"/>
    <w:rsid w:val="005609C0"/>
    <w:rsid w:val="00567BD3"/>
    <w:rsid w:val="00567EAF"/>
    <w:rsid w:val="00571F72"/>
    <w:rsid w:val="005779EC"/>
    <w:rsid w:val="00580EFC"/>
    <w:rsid w:val="00583581"/>
    <w:rsid w:val="005850DC"/>
    <w:rsid w:val="005853C8"/>
    <w:rsid w:val="00586B4A"/>
    <w:rsid w:val="005879E3"/>
    <w:rsid w:val="0059032E"/>
    <w:rsid w:val="00590CA2"/>
    <w:rsid w:val="00592ECD"/>
    <w:rsid w:val="0059301C"/>
    <w:rsid w:val="0059465D"/>
    <w:rsid w:val="0059737E"/>
    <w:rsid w:val="00597CE5"/>
    <w:rsid w:val="005A349A"/>
    <w:rsid w:val="005B0872"/>
    <w:rsid w:val="005B1276"/>
    <w:rsid w:val="005B404C"/>
    <w:rsid w:val="005C38F2"/>
    <w:rsid w:val="005C77BD"/>
    <w:rsid w:val="005D6B07"/>
    <w:rsid w:val="005E0D00"/>
    <w:rsid w:val="005E669F"/>
    <w:rsid w:val="005E6736"/>
    <w:rsid w:val="005F09DC"/>
    <w:rsid w:val="005F0F11"/>
    <w:rsid w:val="006002FD"/>
    <w:rsid w:val="00601288"/>
    <w:rsid w:val="00605EDB"/>
    <w:rsid w:val="00605EE6"/>
    <w:rsid w:val="006060AA"/>
    <w:rsid w:val="00620129"/>
    <w:rsid w:val="00623011"/>
    <w:rsid w:val="00630AA4"/>
    <w:rsid w:val="0063311A"/>
    <w:rsid w:val="00637C8C"/>
    <w:rsid w:val="0064299C"/>
    <w:rsid w:val="0064471D"/>
    <w:rsid w:val="00647855"/>
    <w:rsid w:val="00653FCA"/>
    <w:rsid w:val="00654895"/>
    <w:rsid w:val="0065647B"/>
    <w:rsid w:val="00666071"/>
    <w:rsid w:val="00666319"/>
    <w:rsid w:val="0067238C"/>
    <w:rsid w:val="0067506F"/>
    <w:rsid w:val="0067691B"/>
    <w:rsid w:val="00680032"/>
    <w:rsid w:val="0068165C"/>
    <w:rsid w:val="0068428B"/>
    <w:rsid w:val="0069040C"/>
    <w:rsid w:val="00692410"/>
    <w:rsid w:val="006926CE"/>
    <w:rsid w:val="00693EEE"/>
    <w:rsid w:val="00693FD6"/>
    <w:rsid w:val="00695B8F"/>
    <w:rsid w:val="006B1619"/>
    <w:rsid w:val="006B17F6"/>
    <w:rsid w:val="006C065B"/>
    <w:rsid w:val="006C5F4D"/>
    <w:rsid w:val="006C713C"/>
    <w:rsid w:val="006D2668"/>
    <w:rsid w:val="006D78D9"/>
    <w:rsid w:val="006E08EF"/>
    <w:rsid w:val="006E181A"/>
    <w:rsid w:val="006F0B67"/>
    <w:rsid w:val="006F49B7"/>
    <w:rsid w:val="006F5719"/>
    <w:rsid w:val="006F6704"/>
    <w:rsid w:val="0070615B"/>
    <w:rsid w:val="00706233"/>
    <w:rsid w:val="00706BB9"/>
    <w:rsid w:val="00707E4F"/>
    <w:rsid w:val="00713458"/>
    <w:rsid w:val="00721F8F"/>
    <w:rsid w:val="0074332A"/>
    <w:rsid w:val="00747818"/>
    <w:rsid w:val="007546B2"/>
    <w:rsid w:val="00762276"/>
    <w:rsid w:val="00762840"/>
    <w:rsid w:val="00763D6B"/>
    <w:rsid w:val="0076600B"/>
    <w:rsid w:val="007720BC"/>
    <w:rsid w:val="00774565"/>
    <w:rsid w:val="00774D5A"/>
    <w:rsid w:val="0078020B"/>
    <w:rsid w:val="00781694"/>
    <w:rsid w:val="0079047E"/>
    <w:rsid w:val="0079182A"/>
    <w:rsid w:val="00791840"/>
    <w:rsid w:val="0079334F"/>
    <w:rsid w:val="007946CF"/>
    <w:rsid w:val="007949C1"/>
    <w:rsid w:val="007957D7"/>
    <w:rsid w:val="00795C24"/>
    <w:rsid w:val="0079645C"/>
    <w:rsid w:val="00796E75"/>
    <w:rsid w:val="007A11D7"/>
    <w:rsid w:val="007A3E49"/>
    <w:rsid w:val="007A50FD"/>
    <w:rsid w:val="007B058B"/>
    <w:rsid w:val="007B2606"/>
    <w:rsid w:val="007B3D58"/>
    <w:rsid w:val="007C1CDE"/>
    <w:rsid w:val="007C37F3"/>
    <w:rsid w:val="007C6243"/>
    <w:rsid w:val="007C7826"/>
    <w:rsid w:val="007C78E9"/>
    <w:rsid w:val="007D064B"/>
    <w:rsid w:val="007D2D39"/>
    <w:rsid w:val="007D5F84"/>
    <w:rsid w:val="0080207C"/>
    <w:rsid w:val="00802E6A"/>
    <w:rsid w:val="00804DD6"/>
    <w:rsid w:val="00814558"/>
    <w:rsid w:val="00814AA1"/>
    <w:rsid w:val="00815AF0"/>
    <w:rsid w:val="00816104"/>
    <w:rsid w:val="00827770"/>
    <w:rsid w:val="00831483"/>
    <w:rsid w:val="00831D4D"/>
    <w:rsid w:val="00833D7C"/>
    <w:rsid w:val="00837E4C"/>
    <w:rsid w:val="00840644"/>
    <w:rsid w:val="0084066E"/>
    <w:rsid w:val="00843E2D"/>
    <w:rsid w:val="00844DD5"/>
    <w:rsid w:val="00844F1D"/>
    <w:rsid w:val="008450E1"/>
    <w:rsid w:val="00852AE8"/>
    <w:rsid w:val="00853FEB"/>
    <w:rsid w:val="00860349"/>
    <w:rsid w:val="00861CA8"/>
    <w:rsid w:val="00862BCA"/>
    <w:rsid w:val="00865859"/>
    <w:rsid w:val="00872892"/>
    <w:rsid w:val="00880844"/>
    <w:rsid w:val="008825C7"/>
    <w:rsid w:val="00890729"/>
    <w:rsid w:val="008928ED"/>
    <w:rsid w:val="008A0936"/>
    <w:rsid w:val="008A3948"/>
    <w:rsid w:val="008A4B10"/>
    <w:rsid w:val="008A7AD6"/>
    <w:rsid w:val="008B2257"/>
    <w:rsid w:val="008B4485"/>
    <w:rsid w:val="008C549D"/>
    <w:rsid w:val="008D37FC"/>
    <w:rsid w:val="008E211B"/>
    <w:rsid w:val="008E259F"/>
    <w:rsid w:val="008F4B5E"/>
    <w:rsid w:val="0090431C"/>
    <w:rsid w:val="00905874"/>
    <w:rsid w:val="00905891"/>
    <w:rsid w:val="00905A2E"/>
    <w:rsid w:val="00905BA8"/>
    <w:rsid w:val="0090764F"/>
    <w:rsid w:val="0091253A"/>
    <w:rsid w:val="00915BCC"/>
    <w:rsid w:val="009177D6"/>
    <w:rsid w:val="0092031A"/>
    <w:rsid w:val="00925A46"/>
    <w:rsid w:val="00926231"/>
    <w:rsid w:val="009409D2"/>
    <w:rsid w:val="00941437"/>
    <w:rsid w:val="00955CBE"/>
    <w:rsid w:val="00960538"/>
    <w:rsid w:val="00960688"/>
    <w:rsid w:val="009646EF"/>
    <w:rsid w:val="0097131B"/>
    <w:rsid w:val="00982A49"/>
    <w:rsid w:val="00984120"/>
    <w:rsid w:val="00986C70"/>
    <w:rsid w:val="009911CF"/>
    <w:rsid w:val="00997D88"/>
    <w:rsid w:val="009A498B"/>
    <w:rsid w:val="009A6011"/>
    <w:rsid w:val="009A7E7E"/>
    <w:rsid w:val="009A7F7D"/>
    <w:rsid w:val="009C2E95"/>
    <w:rsid w:val="009C3F5E"/>
    <w:rsid w:val="009C586C"/>
    <w:rsid w:val="009C5FDC"/>
    <w:rsid w:val="009E3CC9"/>
    <w:rsid w:val="009E4075"/>
    <w:rsid w:val="009E4589"/>
    <w:rsid w:val="009E4C23"/>
    <w:rsid w:val="009E4F25"/>
    <w:rsid w:val="009E5057"/>
    <w:rsid w:val="009E565E"/>
    <w:rsid w:val="009E6BB2"/>
    <w:rsid w:val="009F49B1"/>
    <w:rsid w:val="00A00499"/>
    <w:rsid w:val="00A00D6F"/>
    <w:rsid w:val="00A06B9A"/>
    <w:rsid w:val="00A10D64"/>
    <w:rsid w:val="00A15D0C"/>
    <w:rsid w:val="00A16DD8"/>
    <w:rsid w:val="00A24113"/>
    <w:rsid w:val="00A3252B"/>
    <w:rsid w:val="00A40C3F"/>
    <w:rsid w:val="00A41378"/>
    <w:rsid w:val="00A42A53"/>
    <w:rsid w:val="00A44558"/>
    <w:rsid w:val="00A44AC8"/>
    <w:rsid w:val="00A46FB5"/>
    <w:rsid w:val="00A50951"/>
    <w:rsid w:val="00A50B0D"/>
    <w:rsid w:val="00A51027"/>
    <w:rsid w:val="00A53CF2"/>
    <w:rsid w:val="00A56C61"/>
    <w:rsid w:val="00A614C3"/>
    <w:rsid w:val="00A67AD2"/>
    <w:rsid w:val="00A720D4"/>
    <w:rsid w:val="00A7762C"/>
    <w:rsid w:val="00A858BD"/>
    <w:rsid w:val="00A9623A"/>
    <w:rsid w:val="00AA06FF"/>
    <w:rsid w:val="00AA6A93"/>
    <w:rsid w:val="00AB26D1"/>
    <w:rsid w:val="00AB3B96"/>
    <w:rsid w:val="00AB42F3"/>
    <w:rsid w:val="00AC3215"/>
    <w:rsid w:val="00AD52ED"/>
    <w:rsid w:val="00AD72C5"/>
    <w:rsid w:val="00AE0604"/>
    <w:rsid w:val="00AE233C"/>
    <w:rsid w:val="00AE265C"/>
    <w:rsid w:val="00AF32E7"/>
    <w:rsid w:val="00AF3AAC"/>
    <w:rsid w:val="00AF421F"/>
    <w:rsid w:val="00AF6301"/>
    <w:rsid w:val="00B04040"/>
    <w:rsid w:val="00B04DA4"/>
    <w:rsid w:val="00B07222"/>
    <w:rsid w:val="00B10130"/>
    <w:rsid w:val="00B23DD9"/>
    <w:rsid w:val="00B24864"/>
    <w:rsid w:val="00B25B7F"/>
    <w:rsid w:val="00B264B8"/>
    <w:rsid w:val="00B332A1"/>
    <w:rsid w:val="00B43370"/>
    <w:rsid w:val="00B477D0"/>
    <w:rsid w:val="00B53898"/>
    <w:rsid w:val="00B54A71"/>
    <w:rsid w:val="00B62319"/>
    <w:rsid w:val="00B65BB0"/>
    <w:rsid w:val="00B665F7"/>
    <w:rsid w:val="00B7227C"/>
    <w:rsid w:val="00B757F6"/>
    <w:rsid w:val="00B770DC"/>
    <w:rsid w:val="00B80A01"/>
    <w:rsid w:val="00B8196A"/>
    <w:rsid w:val="00B846A8"/>
    <w:rsid w:val="00B8549A"/>
    <w:rsid w:val="00B874B7"/>
    <w:rsid w:val="00B9225E"/>
    <w:rsid w:val="00B93AC7"/>
    <w:rsid w:val="00BA3D8A"/>
    <w:rsid w:val="00BA5EB4"/>
    <w:rsid w:val="00BB0103"/>
    <w:rsid w:val="00BB3118"/>
    <w:rsid w:val="00BC31B7"/>
    <w:rsid w:val="00BC75B0"/>
    <w:rsid w:val="00BD46C7"/>
    <w:rsid w:val="00BD5A42"/>
    <w:rsid w:val="00BE04DD"/>
    <w:rsid w:val="00BE0707"/>
    <w:rsid w:val="00BE0AB9"/>
    <w:rsid w:val="00BE0D7E"/>
    <w:rsid w:val="00BE431B"/>
    <w:rsid w:val="00BF1965"/>
    <w:rsid w:val="00BF7543"/>
    <w:rsid w:val="00BF77C3"/>
    <w:rsid w:val="00BF786A"/>
    <w:rsid w:val="00C02F23"/>
    <w:rsid w:val="00C044B4"/>
    <w:rsid w:val="00C1597E"/>
    <w:rsid w:val="00C205E4"/>
    <w:rsid w:val="00C2066C"/>
    <w:rsid w:val="00C2509C"/>
    <w:rsid w:val="00C33CF9"/>
    <w:rsid w:val="00C35B64"/>
    <w:rsid w:val="00C37502"/>
    <w:rsid w:val="00C4333A"/>
    <w:rsid w:val="00C463E8"/>
    <w:rsid w:val="00C464BF"/>
    <w:rsid w:val="00C50BD7"/>
    <w:rsid w:val="00C51C4D"/>
    <w:rsid w:val="00C546F9"/>
    <w:rsid w:val="00C55E7F"/>
    <w:rsid w:val="00C72454"/>
    <w:rsid w:val="00C73258"/>
    <w:rsid w:val="00C74E40"/>
    <w:rsid w:val="00C774A4"/>
    <w:rsid w:val="00C77F4D"/>
    <w:rsid w:val="00C802E0"/>
    <w:rsid w:val="00C8427C"/>
    <w:rsid w:val="00C85813"/>
    <w:rsid w:val="00C93A84"/>
    <w:rsid w:val="00C95C70"/>
    <w:rsid w:val="00CA6D44"/>
    <w:rsid w:val="00CB32BA"/>
    <w:rsid w:val="00CC182B"/>
    <w:rsid w:val="00CC23AE"/>
    <w:rsid w:val="00CC2BEE"/>
    <w:rsid w:val="00CC6805"/>
    <w:rsid w:val="00CC6B82"/>
    <w:rsid w:val="00CC74FD"/>
    <w:rsid w:val="00CD295A"/>
    <w:rsid w:val="00CD35A0"/>
    <w:rsid w:val="00CD3C4C"/>
    <w:rsid w:val="00CD4B93"/>
    <w:rsid w:val="00CE00C8"/>
    <w:rsid w:val="00CE5C8D"/>
    <w:rsid w:val="00CF3EB3"/>
    <w:rsid w:val="00CF658D"/>
    <w:rsid w:val="00CF69E1"/>
    <w:rsid w:val="00D01B94"/>
    <w:rsid w:val="00D05348"/>
    <w:rsid w:val="00D14A5F"/>
    <w:rsid w:val="00D14D87"/>
    <w:rsid w:val="00D168D3"/>
    <w:rsid w:val="00D16A0D"/>
    <w:rsid w:val="00D25719"/>
    <w:rsid w:val="00D32176"/>
    <w:rsid w:val="00D37693"/>
    <w:rsid w:val="00D406CC"/>
    <w:rsid w:val="00D45B62"/>
    <w:rsid w:val="00D45C6B"/>
    <w:rsid w:val="00D47EA4"/>
    <w:rsid w:val="00D507F1"/>
    <w:rsid w:val="00D50B20"/>
    <w:rsid w:val="00D52957"/>
    <w:rsid w:val="00D62474"/>
    <w:rsid w:val="00D716C9"/>
    <w:rsid w:val="00D739EE"/>
    <w:rsid w:val="00D77D3C"/>
    <w:rsid w:val="00D8250B"/>
    <w:rsid w:val="00D84D4A"/>
    <w:rsid w:val="00D932F8"/>
    <w:rsid w:val="00DA13AE"/>
    <w:rsid w:val="00DA4C60"/>
    <w:rsid w:val="00DB6277"/>
    <w:rsid w:val="00DB792B"/>
    <w:rsid w:val="00DC345B"/>
    <w:rsid w:val="00DD2542"/>
    <w:rsid w:val="00DD4B1E"/>
    <w:rsid w:val="00DD55D7"/>
    <w:rsid w:val="00DD59A3"/>
    <w:rsid w:val="00DE123A"/>
    <w:rsid w:val="00DE426E"/>
    <w:rsid w:val="00DE5B07"/>
    <w:rsid w:val="00DE73C8"/>
    <w:rsid w:val="00DE79BA"/>
    <w:rsid w:val="00DF0A21"/>
    <w:rsid w:val="00DF4AF4"/>
    <w:rsid w:val="00DF7AE6"/>
    <w:rsid w:val="00DF7E53"/>
    <w:rsid w:val="00E06FC3"/>
    <w:rsid w:val="00E11882"/>
    <w:rsid w:val="00E12244"/>
    <w:rsid w:val="00E122E6"/>
    <w:rsid w:val="00E22EFF"/>
    <w:rsid w:val="00E2374B"/>
    <w:rsid w:val="00E2791D"/>
    <w:rsid w:val="00E27F62"/>
    <w:rsid w:val="00E322C9"/>
    <w:rsid w:val="00E33BD1"/>
    <w:rsid w:val="00E35013"/>
    <w:rsid w:val="00E359C1"/>
    <w:rsid w:val="00E3722F"/>
    <w:rsid w:val="00E37DA2"/>
    <w:rsid w:val="00E41F77"/>
    <w:rsid w:val="00E46126"/>
    <w:rsid w:val="00E502B9"/>
    <w:rsid w:val="00E60A4B"/>
    <w:rsid w:val="00E647A8"/>
    <w:rsid w:val="00E6700F"/>
    <w:rsid w:val="00E73355"/>
    <w:rsid w:val="00E77417"/>
    <w:rsid w:val="00E85C8C"/>
    <w:rsid w:val="00E9235E"/>
    <w:rsid w:val="00E932B1"/>
    <w:rsid w:val="00E939DB"/>
    <w:rsid w:val="00E95E34"/>
    <w:rsid w:val="00EA30CD"/>
    <w:rsid w:val="00EA41C2"/>
    <w:rsid w:val="00EA6E42"/>
    <w:rsid w:val="00EB268E"/>
    <w:rsid w:val="00EB5310"/>
    <w:rsid w:val="00EB5804"/>
    <w:rsid w:val="00EC01C7"/>
    <w:rsid w:val="00EC1F2D"/>
    <w:rsid w:val="00EC5643"/>
    <w:rsid w:val="00ED0BDA"/>
    <w:rsid w:val="00ED121B"/>
    <w:rsid w:val="00ED267C"/>
    <w:rsid w:val="00ED369D"/>
    <w:rsid w:val="00ED50E3"/>
    <w:rsid w:val="00ED6BDB"/>
    <w:rsid w:val="00EE0493"/>
    <w:rsid w:val="00EE6637"/>
    <w:rsid w:val="00EF2DFF"/>
    <w:rsid w:val="00EF3294"/>
    <w:rsid w:val="00EF3DD7"/>
    <w:rsid w:val="00F05765"/>
    <w:rsid w:val="00F066B8"/>
    <w:rsid w:val="00F06E06"/>
    <w:rsid w:val="00F1718E"/>
    <w:rsid w:val="00F230B1"/>
    <w:rsid w:val="00F23A42"/>
    <w:rsid w:val="00F3165C"/>
    <w:rsid w:val="00F3240D"/>
    <w:rsid w:val="00F32B08"/>
    <w:rsid w:val="00F35056"/>
    <w:rsid w:val="00F4512D"/>
    <w:rsid w:val="00F45E6F"/>
    <w:rsid w:val="00F46A67"/>
    <w:rsid w:val="00F51998"/>
    <w:rsid w:val="00F60E04"/>
    <w:rsid w:val="00F622A0"/>
    <w:rsid w:val="00F631AF"/>
    <w:rsid w:val="00F65C51"/>
    <w:rsid w:val="00F67C83"/>
    <w:rsid w:val="00F71615"/>
    <w:rsid w:val="00F7787A"/>
    <w:rsid w:val="00F80422"/>
    <w:rsid w:val="00F81BEC"/>
    <w:rsid w:val="00F83B9E"/>
    <w:rsid w:val="00F84763"/>
    <w:rsid w:val="00F85707"/>
    <w:rsid w:val="00F9126F"/>
    <w:rsid w:val="00F96167"/>
    <w:rsid w:val="00FA5C45"/>
    <w:rsid w:val="00FB08F2"/>
    <w:rsid w:val="00FB344D"/>
    <w:rsid w:val="00FB49B5"/>
    <w:rsid w:val="00FB5C82"/>
    <w:rsid w:val="00FC069B"/>
    <w:rsid w:val="00FC33F1"/>
    <w:rsid w:val="00FC3508"/>
    <w:rsid w:val="00FC426A"/>
    <w:rsid w:val="00FC4F20"/>
    <w:rsid w:val="00FC6AC2"/>
    <w:rsid w:val="00FC7999"/>
    <w:rsid w:val="00FD2C0A"/>
    <w:rsid w:val="00FE1D95"/>
    <w:rsid w:val="00FF2328"/>
    <w:rsid w:val="00FF5674"/>
    <w:rsid w:val="00FF5C80"/>
    <w:rsid w:val="00FF7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liases w:val="OBZ Normal"/>
    <w:qFormat/>
    <w:rsid w:val="006B1619"/>
    <w:rPr>
      <w:sz w:val="24"/>
      <w:szCs w:val="24"/>
      <w:lang w:val="en-US"/>
    </w:rPr>
  </w:style>
  <w:style w:type="paragraph" w:styleId="Naslov1">
    <w:name w:val="heading 1"/>
    <w:basedOn w:val="Normal"/>
    <w:next w:val="Normal"/>
    <w:rsid w:val="0047347D"/>
    <w:pPr>
      <w:keepNext/>
      <w:spacing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rsid w:val="00601288"/>
    <w:pPr>
      <w:keepNext/>
      <w:spacing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rsid w:val="00601288"/>
    <w:pPr>
      <w:keepNext/>
      <w:spacing w:after="60"/>
      <w:outlineLvl w:val="2"/>
    </w:pPr>
    <w:rPr>
      <w:rFonts w:cs="Arial"/>
      <w:b/>
      <w:b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rsid w:val="001C0ED5"/>
    <w:pPr>
      <w:tabs>
        <w:tab w:val="center" w:pos="4536"/>
        <w:tab w:val="right" w:pos="9072"/>
      </w:tabs>
    </w:pPr>
  </w:style>
  <w:style w:type="paragraph" w:styleId="Podnoje">
    <w:name w:val="footer"/>
    <w:link w:val="PodnojeChar"/>
    <w:rsid w:val="00B04DA4"/>
    <w:pPr>
      <w:tabs>
        <w:tab w:val="center" w:pos="4536"/>
        <w:tab w:val="right" w:pos="9072"/>
      </w:tabs>
    </w:pPr>
    <w:rPr>
      <w:rFonts w:ascii="Arial" w:hAnsi="Arial"/>
      <w:sz w:val="22"/>
    </w:rPr>
  </w:style>
  <w:style w:type="table" w:styleId="Reetkatablice">
    <w:name w:val="Table Grid"/>
    <w:basedOn w:val="Obinatablica"/>
    <w:rsid w:val="001C0E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BZNaslov1">
    <w:name w:val="OBZ Naslov 1"/>
    <w:next w:val="Normal"/>
    <w:qFormat/>
    <w:rsid w:val="00F80422"/>
    <w:pPr>
      <w:keepNext/>
      <w:numPr>
        <w:numId w:val="1"/>
      </w:numPr>
      <w:spacing w:before="360" w:after="360"/>
    </w:pPr>
    <w:rPr>
      <w:rFonts w:ascii="Arial" w:hAnsi="Arial"/>
      <w:b/>
      <w:caps/>
      <w:sz w:val="24"/>
    </w:rPr>
  </w:style>
  <w:style w:type="paragraph" w:customStyle="1" w:styleId="OBZNaslov2">
    <w:name w:val="OBZ Naslov 2"/>
    <w:next w:val="Normal"/>
    <w:qFormat/>
    <w:rsid w:val="00511CA2"/>
    <w:pPr>
      <w:keepNext/>
      <w:numPr>
        <w:ilvl w:val="1"/>
        <w:numId w:val="1"/>
      </w:numPr>
      <w:spacing w:before="240" w:after="240"/>
      <w:ind w:left="567"/>
    </w:pPr>
    <w:rPr>
      <w:rFonts w:ascii="Arial" w:hAnsi="Arial"/>
      <w:b/>
      <w:sz w:val="22"/>
    </w:rPr>
  </w:style>
  <w:style w:type="paragraph" w:customStyle="1" w:styleId="ulinaslov2">
    <w:name w:val="uli naslov 2"/>
    <w:basedOn w:val="Normal"/>
    <w:semiHidden/>
    <w:rsid w:val="007C1CDE"/>
  </w:style>
  <w:style w:type="paragraph" w:customStyle="1" w:styleId="OBZNaslov3">
    <w:name w:val="OBZ Naslov 3"/>
    <w:next w:val="Normal"/>
    <w:qFormat/>
    <w:rsid w:val="00F80422"/>
    <w:pPr>
      <w:keepNext/>
      <w:numPr>
        <w:ilvl w:val="2"/>
        <w:numId w:val="1"/>
      </w:numPr>
      <w:spacing w:before="240" w:after="240"/>
    </w:pPr>
    <w:rPr>
      <w:rFonts w:ascii="Arial" w:hAnsi="Arial"/>
      <w:b/>
      <w:sz w:val="22"/>
    </w:rPr>
  </w:style>
  <w:style w:type="paragraph" w:customStyle="1" w:styleId="OBZNaslov4">
    <w:name w:val="OBZ Naslov 4"/>
    <w:next w:val="Normal"/>
    <w:qFormat/>
    <w:rsid w:val="00F80422"/>
    <w:pPr>
      <w:keepNext/>
      <w:numPr>
        <w:ilvl w:val="3"/>
        <w:numId w:val="1"/>
      </w:numPr>
      <w:spacing w:before="240" w:after="240"/>
    </w:pPr>
    <w:rPr>
      <w:rFonts w:ascii="Arial" w:hAnsi="Arial"/>
      <w:b/>
      <w:i/>
      <w:sz w:val="22"/>
    </w:rPr>
  </w:style>
  <w:style w:type="paragraph" w:customStyle="1" w:styleId="OBZObrojavanjea">
    <w:name w:val="OBZ Obrojavanje a)"/>
    <w:qFormat/>
    <w:rsid w:val="00721F8F"/>
    <w:pPr>
      <w:numPr>
        <w:numId w:val="8"/>
      </w:numPr>
      <w:spacing w:before="120" w:after="120"/>
    </w:pPr>
    <w:rPr>
      <w:rFonts w:ascii="Arial" w:hAnsi="Arial"/>
      <w:sz w:val="22"/>
    </w:rPr>
  </w:style>
  <w:style w:type="paragraph" w:customStyle="1" w:styleId="OBZObrojavanje1">
    <w:name w:val="OBZ Obrojavanje 1)"/>
    <w:qFormat/>
    <w:rsid w:val="00721F8F"/>
    <w:pPr>
      <w:numPr>
        <w:numId w:val="2"/>
      </w:numPr>
      <w:spacing w:before="120" w:after="120"/>
    </w:pPr>
    <w:rPr>
      <w:rFonts w:ascii="Arial" w:hAnsi="Arial"/>
      <w:sz w:val="22"/>
    </w:rPr>
  </w:style>
  <w:style w:type="character" w:styleId="Brojstranice">
    <w:name w:val="page number"/>
    <w:basedOn w:val="Zadanifontodlomka"/>
    <w:rsid w:val="001B32EF"/>
  </w:style>
  <w:style w:type="paragraph" w:customStyle="1" w:styleId="Nabrajanje">
    <w:name w:val="Nabrajanje"/>
    <w:link w:val="NabrajanjeCharChar"/>
    <w:rsid w:val="002D768C"/>
    <w:pPr>
      <w:numPr>
        <w:numId w:val="3"/>
      </w:numPr>
      <w:spacing w:before="60" w:after="60"/>
    </w:pPr>
    <w:rPr>
      <w:rFonts w:ascii="Arial" w:hAnsi="Arial"/>
      <w:sz w:val="22"/>
      <w:szCs w:val="24"/>
    </w:rPr>
  </w:style>
  <w:style w:type="character" w:customStyle="1" w:styleId="NabrajanjeCharChar">
    <w:name w:val="Nabrajanje Char Char"/>
    <w:link w:val="Nabrajanje"/>
    <w:rsid w:val="002D768C"/>
    <w:rPr>
      <w:rFonts w:ascii="Arial" w:hAnsi="Arial"/>
      <w:sz w:val="22"/>
      <w:szCs w:val="24"/>
      <w:lang w:bidi="ar-SA"/>
    </w:rPr>
  </w:style>
  <w:style w:type="character" w:styleId="Hiperveza">
    <w:name w:val="Hyperlink"/>
    <w:uiPriority w:val="99"/>
    <w:rsid w:val="0050330B"/>
    <w:rPr>
      <w:color w:val="0000FF"/>
      <w:u w:val="single"/>
    </w:rPr>
  </w:style>
  <w:style w:type="character" w:customStyle="1" w:styleId="PodnojeChar">
    <w:name w:val="Podnožje Char"/>
    <w:link w:val="Podnoje"/>
    <w:rsid w:val="009409D2"/>
    <w:rPr>
      <w:rFonts w:ascii="Arial" w:hAnsi="Arial"/>
      <w:sz w:val="22"/>
      <w:lang w:val="hr-HR" w:eastAsia="hr-HR" w:bidi="ar-SA"/>
    </w:rPr>
  </w:style>
  <w:style w:type="character" w:customStyle="1" w:styleId="apple-style-span">
    <w:name w:val="apple-style-span"/>
    <w:basedOn w:val="Zadanifontodlomka"/>
    <w:rsid w:val="007B3D58"/>
  </w:style>
  <w:style w:type="character" w:styleId="Referencakomentara">
    <w:name w:val="annotation reference"/>
    <w:semiHidden/>
    <w:rsid w:val="00FF2328"/>
    <w:rPr>
      <w:sz w:val="16"/>
      <w:szCs w:val="16"/>
    </w:rPr>
  </w:style>
  <w:style w:type="paragraph" w:styleId="Tekstkomentara">
    <w:name w:val="annotation text"/>
    <w:basedOn w:val="Normal"/>
    <w:semiHidden/>
    <w:rsid w:val="00FF2328"/>
    <w:rPr>
      <w:sz w:val="20"/>
    </w:rPr>
  </w:style>
  <w:style w:type="paragraph" w:styleId="Predmetkomentara">
    <w:name w:val="annotation subject"/>
    <w:basedOn w:val="Tekstkomentara"/>
    <w:next w:val="Tekstkomentara"/>
    <w:semiHidden/>
    <w:rsid w:val="00FF2328"/>
    <w:rPr>
      <w:b/>
      <w:bCs/>
    </w:rPr>
  </w:style>
  <w:style w:type="paragraph" w:styleId="Tekstbalonia">
    <w:name w:val="Balloon Text"/>
    <w:basedOn w:val="Normal"/>
    <w:semiHidden/>
    <w:rsid w:val="00FF2328"/>
    <w:rPr>
      <w:rFonts w:ascii="Tahoma" w:hAnsi="Tahoma" w:cs="Tahoma"/>
      <w:sz w:val="16"/>
      <w:szCs w:val="16"/>
    </w:rPr>
  </w:style>
  <w:style w:type="character" w:customStyle="1" w:styleId="ZaglavljeChar">
    <w:name w:val="Zaglavlje Char"/>
    <w:link w:val="Zaglavlje"/>
    <w:rsid w:val="00A720D4"/>
    <w:rPr>
      <w:rFonts w:ascii="Arial" w:hAnsi="Arial"/>
      <w:sz w:val="22"/>
    </w:rPr>
  </w:style>
  <w:style w:type="character" w:styleId="SlijeenaHiperveza">
    <w:name w:val="FollowedHyperlink"/>
    <w:rsid w:val="00DD55D7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405AF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r-HR" w:eastAsia="en-US"/>
    </w:rPr>
  </w:style>
  <w:style w:type="paragraph" w:customStyle="1" w:styleId="Default">
    <w:name w:val="Default"/>
    <w:rsid w:val="00405AF3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liases w:val="OBZ Normal"/>
    <w:qFormat/>
    <w:rsid w:val="006B1619"/>
    <w:rPr>
      <w:sz w:val="24"/>
      <w:szCs w:val="24"/>
      <w:lang w:val="en-US"/>
    </w:rPr>
  </w:style>
  <w:style w:type="paragraph" w:styleId="Naslov1">
    <w:name w:val="heading 1"/>
    <w:basedOn w:val="Normal"/>
    <w:next w:val="Normal"/>
    <w:rsid w:val="0047347D"/>
    <w:pPr>
      <w:keepNext/>
      <w:spacing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rsid w:val="00601288"/>
    <w:pPr>
      <w:keepNext/>
      <w:spacing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rsid w:val="00601288"/>
    <w:pPr>
      <w:keepNext/>
      <w:spacing w:after="60"/>
      <w:outlineLvl w:val="2"/>
    </w:pPr>
    <w:rPr>
      <w:rFonts w:cs="Arial"/>
      <w:b/>
      <w:b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rsid w:val="001C0ED5"/>
    <w:pPr>
      <w:tabs>
        <w:tab w:val="center" w:pos="4536"/>
        <w:tab w:val="right" w:pos="9072"/>
      </w:tabs>
    </w:pPr>
  </w:style>
  <w:style w:type="paragraph" w:styleId="Podnoje">
    <w:name w:val="footer"/>
    <w:link w:val="PodnojeChar"/>
    <w:rsid w:val="00B04DA4"/>
    <w:pPr>
      <w:tabs>
        <w:tab w:val="center" w:pos="4536"/>
        <w:tab w:val="right" w:pos="9072"/>
      </w:tabs>
    </w:pPr>
    <w:rPr>
      <w:rFonts w:ascii="Arial" w:hAnsi="Arial"/>
      <w:sz w:val="22"/>
    </w:rPr>
  </w:style>
  <w:style w:type="table" w:styleId="Reetkatablice">
    <w:name w:val="Table Grid"/>
    <w:basedOn w:val="Obinatablica"/>
    <w:rsid w:val="001C0E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ZNaslov1">
    <w:name w:val="OBZ Naslov 1"/>
    <w:next w:val="Normal"/>
    <w:qFormat/>
    <w:rsid w:val="00F80422"/>
    <w:pPr>
      <w:keepNext/>
      <w:numPr>
        <w:numId w:val="1"/>
      </w:numPr>
      <w:spacing w:before="360" w:after="360"/>
    </w:pPr>
    <w:rPr>
      <w:rFonts w:ascii="Arial" w:hAnsi="Arial"/>
      <w:b/>
      <w:caps/>
      <w:sz w:val="24"/>
    </w:rPr>
  </w:style>
  <w:style w:type="paragraph" w:customStyle="1" w:styleId="OBZNaslov2">
    <w:name w:val="OBZ Naslov 2"/>
    <w:next w:val="Normal"/>
    <w:qFormat/>
    <w:rsid w:val="00511CA2"/>
    <w:pPr>
      <w:keepNext/>
      <w:numPr>
        <w:ilvl w:val="1"/>
        <w:numId w:val="1"/>
      </w:numPr>
      <w:spacing w:before="240" w:after="240"/>
      <w:ind w:left="567"/>
    </w:pPr>
    <w:rPr>
      <w:rFonts w:ascii="Arial" w:hAnsi="Arial"/>
      <w:b/>
      <w:sz w:val="22"/>
    </w:rPr>
  </w:style>
  <w:style w:type="paragraph" w:customStyle="1" w:styleId="ulinaslov2">
    <w:name w:val="uli naslov 2"/>
    <w:basedOn w:val="Normal"/>
    <w:semiHidden/>
    <w:rsid w:val="007C1CDE"/>
  </w:style>
  <w:style w:type="paragraph" w:customStyle="1" w:styleId="OBZNaslov3">
    <w:name w:val="OBZ Naslov 3"/>
    <w:next w:val="Normal"/>
    <w:qFormat/>
    <w:rsid w:val="00F80422"/>
    <w:pPr>
      <w:keepNext/>
      <w:numPr>
        <w:ilvl w:val="2"/>
        <w:numId w:val="1"/>
      </w:numPr>
      <w:spacing w:before="240" w:after="240"/>
    </w:pPr>
    <w:rPr>
      <w:rFonts w:ascii="Arial" w:hAnsi="Arial"/>
      <w:b/>
      <w:sz w:val="22"/>
    </w:rPr>
  </w:style>
  <w:style w:type="paragraph" w:customStyle="1" w:styleId="OBZNaslov4">
    <w:name w:val="OBZ Naslov 4"/>
    <w:next w:val="Normal"/>
    <w:qFormat/>
    <w:rsid w:val="00F80422"/>
    <w:pPr>
      <w:keepNext/>
      <w:numPr>
        <w:ilvl w:val="3"/>
        <w:numId w:val="1"/>
      </w:numPr>
      <w:spacing w:before="240" w:after="240"/>
    </w:pPr>
    <w:rPr>
      <w:rFonts w:ascii="Arial" w:hAnsi="Arial"/>
      <w:b/>
      <w:i/>
      <w:sz w:val="22"/>
    </w:rPr>
  </w:style>
  <w:style w:type="paragraph" w:customStyle="1" w:styleId="OBZObrojavanjea">
    <w:name w:val="OBZ Obrojavanje a)"/>
    <w:qFormat/>
    <w:rsid w:val="00721F8F"/>
    <w:pPr>
      <w:numPr>
        <w:numId w:val="8"/>
      </w:numPr>
      <w:spacing w:before="120" w:after="120"/>
    </w:pPr>
    <w:rPr>
      <w:rFonts w:ascii="Arial" w:hAnsi="Arial"/>
      <w:sz w:val="22"/>
    </w:rPr>
  </w:style>
  <w:style w:type="paragraph" w:customStyle="1" w:styleId="OBZObrojavanje1">
    <w:name w:val="OBZ Obrojavanje 1)"/>
    <w:qFormat/>
    <w:rsid w:val="00721F8F"/>
    <w:pPr>
      <w:numPr>
        <w:numId w:val="2"/>
      </w:numPr>
      <w:spacing w:before="120" w:after="120"/>
    </w:pPr>
    <w:rPr>
      <w:rFonts w:ascii="Arial" w:hAnsi="Arial"/>
      <w:sz w:val="22"/>
    </w:rPr>
  </w:style>
  <w:style w:type="character" w:styleId="Brojstranice">
    <w:name w:val="page number"/>
    <w:basedOn w:val="Zadanifontodlomka"/>
    <w:rsid w:val="001B32EF"/>
  </w:style>
  <w:style w:type="paragraph" w:customStyle="1" w:styleId="Nabrajanje">
    <w:name w:val="Nabrajanje"/>
    <w:link w:val="NabrajanjeCharChar"/>
    <w:rsid w:val="002D768C"/>
    <w:pPr>
      <w:numPr>
        <w:numId w:val="3"/>
      </w:numPr>
      <w:spacing w:before="60" w:after="60"/>
    </w:pPr>
    <w:rPr>
      <w:rFonts w:ascii="Arial" w:hAnsi="Arial"/>
      <w:sz w:val="22"/>
      <w:szCs w:val="24"/>
    </w:rPr>
  </w:style>
  <w:style w:type="character" w:customStyle="1" w:styleId="NabrajanjeCharChar">
    <w:name w:val="Nabrajanje Char Char"/>
    <w:link w:val="Nabrajanje"/>
    <w:rsid w:val="002D768C"/>
    <w:rPr>
      <w:rFonts w:ascii="Arial" w:hAnsi="Arial"/>
      <w:sz w:val="22"/>
      <w:szCs w:val="24"/>
      <w:lang w:bidi="ar-SA"/>
    </w:rPr>
  </w:style>
  <w:style w:type="character" w:styleId="Hiperveza">
    <w:name w:val="Hyperlink"/>
    <w:uiPriority w:val="99"/>
    <w:rsid w:val="0050330B"/>
    <w:rPr>
      <w:color w:val="0000FF"/>
      <w:u w:val="single"/>
    </w:rPr>
  </w:style>
  <w:style w:type="character" w:customStyle="1" w:styleId="PodnojeChar">
    <w:name w:val="Podnožje Char"/>
    <w:link w:val="Podnoje"/>
    <w:rsid w:val="009409D2"/>
    <w:rPr>
      <w:rFonts w:ascii="Arial" w:hAnsi="Arial"/>
      <w:sz w:val="22"/>
      <w:lang w:val="hr-HR" w:eastAsia="hr-HR" w:bidi="ar-SA"/>
    </w:rPr>
  </w:style>
  <w:style w:type="character" w:customStyle="1" w:styleId="apple-style-span">
    <w:name w:val="apple-style-span"/>
    <w:basedOn w:val="Zadanifontodlomka"/>
    <w:rsid w:val="007B3D58"/>
  </w:style>
  <w:style w:type="character" w:styleId="Referencakomentara">
    <w:name w:val="annotation reference"/>
    <w:semiHidden/>
    <w:rsid w:val="00FF2328"/>
    <w:rPr>
      <w:sz w:val="16"/>
      <w:szCs w:val="16"/>
    </w:rPr>
  </w:style>
  <w:style w:type="paragraph" w:styleId="Tekstkomentara">
    <w:name w:val="annotation text"/>
    <w:basedOn w:val="Normal"/>
    <w:semiHidden/>
    <w:rsid w:val="00FF2328"/>
    <w:rPr>
      <w:sz w:val="20"/>
    </w:rPr>
  </w:style>
  <w:style w:type="paragraph" w:styleId="Predmetkomentara">
    <w:name w:val="annotation subject"/>
    <w:basedOn w:val="Tekstkomentara"/>
    <w:next w:val="Tekstkomentara"/>
    <w:semiHidden/>
    <w:rsid w:val="00FF2328"/>
    <w:rPr>
      <w:b/>
      <w:bCs/>
    </w:rPr>
  </w:style>
  <w:style w:type="paragraph" w:styleId="Tekstbalonia">
    <w:name w:val="Balloon Text"/>
    <w:basedOn w:val="Normal"/>
    <w:semiHidden/>
    <w:rsid w:val="00FF2328"/>
    <w:rPr>
      <w:rFonts w:ascii="Tahoma" w:hAnsi="Tahoma" w:cs="Tahoma"/>
      <w:sz w:val="16"/>
      <w:szCs w:val="16"/>
    </w:rPr>
  </w:style>
  <w:style w:type="character" w:customStyle="1" w:styleId="ZaglavljeChar">
    <w:name w:val="Zaglavlje Char"/>
    <w:link w:val="Zaglavlje"/>
    <w:rsid w:val="00A720D4"/>
    <w:rPr>
      <w:rFonts w:ascii="Arial" w:hAnsi="Arial"/>
      <w:sz w:val="22"/>
    </w:rPr>
  </w:style>
  <w:style w:type="character" w:styleId="SlijeenaHiperveza">
    <w:name w:val="FollowedHyperlink"/>
    <w:rsid w:val="00DD55D7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405AF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r-HR" w:eastAsia="en-US"/>
    </w:rPr>
  </w:style>
  <w:style w:type="paragraph" w:customStyle="1" w:styleId="Default">
    <w:name w:val="Default"/>
    <w:rsid w:val="00405AF3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735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\Desktop\LAB-OBR-predlo&#382;a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7B2F0F-32D7-449A-B01D-8F1148F05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LAB-OBR-predložak</Template>
  <TotalTime>106</TotalTime>
  <Pages>3</Pages>
  <Words>712</Words>
  <Characters>4060</Characters>
  <Application>Microsoft Office Word</Application>
  <DocSecurity>0</DocSecurity>
  <Lines>33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ELPOS</Company>
  <LinksUpToDate>false</LinksUpToDate>
  <CharactersWithSpaces>4763</CharactersWithSpaces>
  <SharedDoc>false</SharedDoc>
  <HLinks>
    <vt:vector size="12" baseType="variant">
      <vt:variant>
        <vt:i4>3407882</vt:i4>
      </vt:variant>
      <vt:variant>
        <vt:i4>15</vt:i4>
      </vt:variant>
      <vt:variant>
        <vt:i4>0</vt:i4>
      </vt:variant>
      <vt:variant>
        <vt:i4>5</vt:i4>
      </vt:variant>
      <vt:variant>
        <vt:lpwstr>\\intranet.bolnica-zabok.hr\Downloads.aspx</vt:lpwstr>
      </vt:variant>
      <vt:variant>
        <vt:lpwstr/>
      </vt:variant>
      <vt:variant>
        <vt:i4>3407882</vt:i4>
      </vt:variant>
      <vt:variant>
        <vt:i4>6</vt:i4>
      </vt:variant>
      <vt:variant>
        <vt:i4>0</vt:i4>
      </vt:variant>
      <vt:variant>
        <vt:i4>5</vt:i4>
      </vt:variant>
      <vt:variant>
        <vt:lpwstr>\\intranet.bolnica-zabok.hr\Downloads.aspx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diag.laboratorij11</dc:creator>
  <cp:lastModifiedBy>stac.kirurgija15</cp:lastModifiedBy>
  <cp:revision>10</cp:revision>
  <cp:lastPrinted>2012-08-06T20:37:00Z</cp:lastPrinted>
  <dcterms:created xsi:type="dcterms:W3CDTF">2023-04-21T09:41:00Z</dcterms:created>
  <dcterms:modified xsi:type="dcterms:W3CDTF">2023-11-28T07:56:00Z</dcterms:modified>
</cp:coreProperties>
</file>